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EF25A" w14:textId="31BBF6BC" w:rsidR="001E7D28" w:rsidRPr="00AF6C32" w:rsidRDefault="001E7D28" w:rsidP="00AF6C3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F6C32">
        <w:rPr>
          <w:rFonts w:ascii="Times New Roman" w:hAnsi="Times New Roman" w:cs="Times New Roman"/>
          <w:b/>
          <w:bCs/>
          <w:sz w:val="36"/>
          <w:szCs w:val="36"/>
        </w:rPr>
        <w:t>Házirend</w:t>
      </w:r>
    </w:p>
    <w:p w14:paraId="44A464BA" w14:textId="77777777" w:rsidR="001E7D28" w:rsidRPr="0081702F" w:rsidRDefault="001E7D28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Kedves Vendégeink!</w:t>
      </w:r>
    </w:p>
    <w:p w14:paraId="71B8FB20" w14:textId="7EBE81B7" w:rsidR="001E7D28" w:rsidRPr="0081702F" w:rsidRDefault="001E7D28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Nagyon sok munkánk és erőfeszítésünk van a Vendégház kialakításában és abban, hogy Vendégeink kényelmét szolgálja. Ezért kérünk minden leendő kedves Vendégünket, hogy óvj</w:t>
      </w:r>
      <w:r w:rsidR="00350FA0" w:rsidRPr="0081702F">
        <w:rPr>
          <w:rFonts w:ascii="Times New Roman" w:hAnsi="Times New Roman" w:cs="Times New Roman"/>
          <w:b/>
          <w:bCs/>
        </w:rPr>
        <w:t>átok</w:t>
      </w:r>
      <w:r w:rsidRPr="0081702F">
        <w:rPr>
          <w:rFonts w:ascii="Times New Roman" w:hAnsi="Times New Roman" w:cs="Times New Roman"/>
          <w:b/>
          <w:bCs/>
        </w:rPr>
        <w:t xml:space="preserve"> a Vendégház</w:t>
      </w:r>
      <w:r w:rsidR="00350FA0" w:rsidRPr="0081702F">
        <w:rPr>
          <w:rFonts w:ascii="Times New Roman" w:hAnsi="Times New Roman" w:cs="Times New Roman"/>
          <w:b/>
          <w:bCs/>
        </w:rPr>
        <w:t>at</w:t>
      </w:r>
      <w:r w:rsidRPr="0081702F">
        <w:rPr>
          <w:rFonts w:ascii="Times New Roman" w:hAnsi="Times New Roman" w:cs="Times New Roman"/>
          <w:b/>
          <w:bCs/>
        </w:rPr>
        <w:t xml:space="preserve"> és annak környezetét, annak érdekében, hogy a jövőben mások is élvezni tudják az otthon kényelmét. </w:t>
      </w:r>
    </w:p>
    <w:p w14:paraId="6086E65F" w14:textId="6D83342D" w:rsidR="001E7D28" w:rsidRPr="0081702F" w:rsidRDefault="001E7D28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Jelen </w:t>
      </w:r>
      <w:r w:rsidR="00462E99" w:rsidRPr="0081702F">
        <w:rPr>
          <w:rFonts w:ascii="Times New Roman" w:hAnsi="Times New Roman" w:cs="Times New Roman"/>
          <w:b/>
          <w:bCs/>
        </w:rPr>
        <w:t>H</w:t>
      </w:r>
      <w:r w:rsidRPr="0081702F">
        <w:rPr>
          <w:rFonts w:ascii="Times New Roman" w:hAnsi="Times New Roman" w:cs="Times New Roman"/>
          <w:b/>
          <w:bCs/>
        </w:rPr>
        <w:t>ázirenddel kívánjuk meghatározni azokat az alapvető szabályokat, amit kérünk minden leendő Vendégünk által történő betartására. Foglalással mindenki kötelező érvénnyel igazolja, hogy a Házirendben foglaltakat megértette, elfogadta és betartja, illetve másokkal is betartatja. A Házirendben foglaltak be nem tartása esetén kénytelenek vagyunk Vendégeinkkel szemben kártérítési kötelezettség</w:t>
      </w:r>
      <w:r w:rsidR="00350FA0" w:rsidRPr="0081702F">
        <w:rPr>
          <w:rFonts w:ascii="Times New Roman" w:hAnsi="Times New Roman" w:cs="Times New Roman"/>
          <w:b/>
          <w:bCs/>
        </w:rPr>
        <w:t>ete</w:t>
      </w:r>
      <w:r w:rsidRPr="0081702F">
        <w:rPr>
          <w:rFonts w:ascii="Times New Roman" w:hAnsi="Times New Roman" w:cs="Times New Roman"/>
          <w:b/>
          <w:bCs/>
        </w:rPr>
        <w:t xml:space="preserve">ket érvényesíteni. </w:t>
      </w:r>
    </w:p>
    <w:p w14:paraId="3240AC25" w14:textId="7F3BC810" w:rsidR="001E7D28" w:rsidRPr="0081702F" w:rsidRDefault="001E7D28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A Házirend megsértése esetén a Vendégház üzemeltetője jogosult a kár megtérítését követelni, illetve szükség szerint a Vendéget felszólítani az ingatlan elhagyására. Súlyosabb szabálysértés esetén (pl. szándékos rongálás, agresszív viselkedés, közveszély okozása) a </w:t>
      </w:r>
      <w:r w:rsidR="00462E99" w:rsidRPr="0081702F">
        <w:rPr>
          <w:rFonts w:ascii="Times New Roman" w:hAnsi="Times New Roman" w:cs="Times New Roman"/>
          <w:b/>
          <w:bCs/>
        </w:rPr>
        <w:t>V</w:t>
      </w:r>
      <w:r w:rsidRPr="0081702F">
        <w:rPr>
          <w:rFonts w:ascii="Times New Roman" w:hAnsi="Times New Roman" w:cs="Times New Roman"/>
          <w:b/>
          <w:bCs/>
        </w:rPr>
        <w:t>endégház fenntartja a jogot a rendőrségi feljelentés megtételére.</w:t>
      </w:r>
    </w:p>
    <w:p w14:paraId="58A57C39" w14:textId="4141916C" w:rsidR="00AF6C32" w:rsidRDefault="001E7D28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A Házirend betartása minden Vendég számára kötelező. Megértéseteket és együttműködéseteket ezúton is köszönjük! Kívánunk nagyon kellemes pihenést és kikapcsolódást számotokra a nálunk eltöltött napokra. </w:t>
      </w:r>
    </w:p>
    <w:p w14:paraId="14662C03" w14:textId="77777777" w:rsidR="00E4339D" w:rsidRPr="0081702F" w:rsidRDefault="00E4339D" w:rsidP="00E4339D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5B30608D" w14:textId="480059B2" w:rsidR="00462E99" w:rsidRPr="0081702F" w:rsidRDefault="001E7D28" w:rsidP="00462E9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Dohányzás, gyertya</w:t>
      </w:r>
      <w:r w:rsidR="00462E99" w:rsidRPr="0081702F">
        <w:rPr>
          <w:rFonts w:ascii="Times New Roman" w:hAnsi="Times New Roman" w:cs="Times New Roman"/>
          <w:b/>
          <w:bCs/>
        </w:rPr>
        <w:t>/füstülő</w:t>
      </w:r>
      <w:r w:rsidRPr="0081702F">
        <w:rPr>
          <w:rFonts w:ascii="Times New Roman" w:hAnsi="Times New Roman" w:cs="Times New Roman"/>
          <w:b/>
          <w:bCs/>
        </w:rPr>
        <w:t xml:space="preserve"> használata</w:t>
      </w:r>
    </w:p>
    <w:p w14:paraId="31AD0E2B" w14:textId="7457EF79" w:rsidR="001E7D28" w:rsidRPr="0081702F" w:rsidRDefault="001E7D2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 A Vendégházban dohányzás és gyertya, füstülő használata minden körülmények között tilos. Tüzet/robbanást okozó anyagot, eszközt (gyúlékony vegyszer, tűzijáték, petárda, stb.) a Vendágházba és a környezetébe vinni szigorúan tilos. A Vendágház felépítése könnyűszerkezetes faház így ezen eszközök kiemelt kockázatot jelentenek, kérjük ezt vegyétek figyelembe. A Vendég teljes körű jogi és anyagi felelősséggel tartozik mindazon kárért és sérelemért, amelyet az engedély nélkül bevitt dolog okoz más Vendégnek, harmadik személynek</w:t>
      </w:r>
      <w:r w:rsidR="00350FA0" w:rsidRPr="0081702F">
        <w:rPr>
          <w:rFonts w:ascii="Times New Roman" w:hAnsi="Times New Roman" w:cs="Times New Roman"/>
        </w:rPr>
        <w:t>, környezetnek</w:t>
      </w:r>
      <w:r w:rsidRPr="0081702F">
        <w:rPr>
          <w:rFonts w:ascii="Times New Roman" w:hAnsi="Times New Roman" w:cs="Times New Roman"/>
        </w:rPr>
        <w:t xml:space="preserve"> vagy a tulajdonosnak.</w:t>
      </w:r>
    </w:p>
    <w:p w14:paraId="00901EA9" w14:textId="1BC7F849" w:rsidR="00462E99" w:rsidRPr="0081702F" w:rsidRDefault="00462E99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Dohányozni az udvar erre kijelölt részén lehetséges. A dohánytermék eloltásáról és eloltott állapotban a kihelyezett szemetesbe történő elhelyezésről a Vendég köteles gondoskodni. Amennyiben az udvar területén elhelyezett </w:t>
      </w:r>
      <w:r w:rsidR="00E96B38" w:rsidRPr="0081702F">
        <w:rPr>
          <w:rFonts w:ascii="Times New Roman" w:hAnsi="Times New Roman" w:cs="Times New Roman"/>
        </w:rPr>
        <w:t>K</w:t>
      </w:r>
      <w:r w:rsidRPr="0081702F">
        <w:rPr>
          <w:rFonts w:ascii="Times New Roman" w:hAnsi="Times New Roman" w:cs="Times New Roman"/>
        </w:rPr>
        <w:t>amad</w:t>
      </w:r>
      <w:r w:rsidR="00E96B38" w:rsidRPr="0081702F">
        <w:rPr>
          <w:rFonts w:ascii="Times New Roman" w:hAnsi="Times New Roman" w:cs="Times New Roman"/>
        </w:rPr>
        <w:t>o</w:t>
      </w:r>
      <w:r w:rsidRPr="0081702F">
        <w:rPr>
          <w:rFonts w:ascii="Times New Roman" w:hAnsi="Times New Roman" w:cs="Times New Roman"/>
        </w:rPr>
        <w:t xml:space="preserve"> sütögető használatra kerül, kérjük minden esetben felügyelet mellett használni és használat után a</w:t>
      </w:r>
      <w:r w:rsidR="00350FA0" w:rsidRPr="0081702F">
        <w:rPr>
          <w:rFonts w:ascii="Times New Roman" w:hAnsi="Times New Roman" w:cs="Times New Roman"/>
        </w:rPr>
        <w:t>z</w:t>
      </w:r>
      <w:r w:rsidRPr="0081702F">
        <w:rPr>
          <w:rFonts w:ascii="Times New Roman" w:hAnsi="Times New Roman" w:cs="Times New Roman"/>
        </w:rPr>
        <w:t xml:space="preserve"> eszköz levegőtlenítésével a tűzveszély megelőzéséről gondoskodni.  </w:t>
      </w:r>
    </w:p>
    <w:p w14:paraId="12E589C7" w14:textId="0AE34800" w:rsidR="00462E99" w:rsidRPr="0081702F" w:rsidRDefault="001E7D28" w:rsidP="00462E9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Kisállat</w:t>
      </w:r>
    </w:p>
    <w:p w14:paraId="57055685" w14:textId="417F2CFD" w:rsidR="001E7D28" w:rsidRPr="0081702F" w:rsidRDefault="00E96B3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</w:t>
      </w:r>
      <w:r w:rsidR="001E7D28" w:rsidRPr="0081702F">
        <w:rPr>
          <w:rFonts w:ascii="Times New Roman" w:hAnsi="Times New Roman" w:cs="Times New Roman"/>
        </w:rPr>
        <w:t>Vendégházba állat bevitele nem lehetséges.</w:t>
      </w:r>
    </w:p>
    <w:p w14:paraId="08B461CB" w14:textId="3C5D6D38" w:rsidR="00301DF4" w:rsidRPr="0081702F" w:rsidRDefault="001E7D28" w:rsidP="00301DF4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W</w:t>
      </w:r>
      <w:r w:rsidR="00301DF4" w:rsidRPr="0081702F">
        <w:rPr>
          <w:rFonts w:ascii="Times New Roman" w:hAnsi="Times New Roman" w:cs="Times New Roman"/>
          <w:b/>
          <w:bCs/>
        </w:rPr>
        <w:t>IFI</w:t>
      </w:r>
      <w:r w:rsidRPr="0081702F">
        <w:rPr>
          <w:rFonts w:ascii="Times New Roman" w:hAnsi="Times New Roman" w:cs="Times New Roman"/>
          <w:b/>
          <w:bCs/>
        </w:rPr>
        <w:t xml:space="preserve"> használat</w:t>
      </w:r>
    </w:p>
    <w:p w14:paraId="0AA505EE" w14:textId="27BFD2FF" w:rsidR="00301DF4" w:rsidRDefault="00301DF4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Vendégházban a</w:t>
      </w:r>
      <w:r w:rsidR="001E7D28" w:rsidRPr="0081702F">
        <w:rPr>
          <w:rFonts w:ascii="Times New Roman" w:hAnsi="Times New Roman" w:cs="Times New Roman"/>
        </w:rPr>
        <w:t xml:space="preserve"> WIFI hálózata egyedi kóddal, ingyenesen és korlátlanul használható. A jelszót érkezéskor bocsájtjuk rendelkezésre. A W</w:t>
      </w:r>
      <w:r w:rsidRPr="0081702F">
        <w:rPr>
          <w:rFonts w:ascii="Times New Roman" w:hAnsi="Times New Roman" w:cs="Times New Roman"/>
        </w:rPr>
        <w:t>IFI</w:t>
      </w:r>
      <w:r w:rsidR="001E7D28" w:rsidRPr="0081702F">
        <w:rPr>
          <w:rFonts w:ascii="Times New Roman" w:hAnsi="Times New Roman" w:cs="Times New Roman"/>
        </w:rPr>
        <w:t xml:space="preserve"> folyamatos, megszakítás nélküli működését és elérhetőségét az üzemeltető nem garantálja. A W</w:t>
      </w:r>
      <w:r w:rsidRPr="0081702F">
        <w:rPr>
          <w:rFonts w:ascii="Times New Roman" w:hAnsi="Times New Roman" w:cs="Times New Roman"/>
        </w:rPr>
        <w:t>IFI</w:t>
      </w:r>
      <w:r w:rsidR="001E7D28" w:rsidRPr="0081702F">
        <w:rPr>
          <w:rFonts w:ascii="Times New Roman" w:hAnsi="Times New Roman" w:cs="Times New Roman"/>
        </w:rPr>
        <w:t xml:space="preserve"> használata során, vagy következtében a </w:t>
      </w:r>
      <w:r w:rsidRPr="0081702F">
        <w:rPr>
          <w:rFonts w:ascii="Times New Roman" w:hAnsi="Times New Roman" w:cs="Times New Roman"/>
        </w:rPr>
        <w:t>V</w:t>
      </w:r>
      <w:r w:rsidR="001E7D28" w:rsidRPr="0081702F">
        <w:rPr>
          <w:rFonts w:ascii="Times New Roman" w:hAnsi="Times New Roman" w:cs="Times New Roman"/>
        </w:rPr>
        <w:t xml:space="preserve">endég készülékében, vagy annak tartalmában keletkezett közvetlen, vagy közvetett károkért az üzemeltető nem vállal felelősséget. A szolgáltatást a </w:t>
      </w:r>
      <w:r w:rsidRPr="0081702F">
        <w:rPr>
          <w:rFonts w:ascii="Times New Roman" w:hAnsi="Times New Roman" w:cs="Times New Roman"/>
        </w:rPr>
        <w:t>V</w:t>
      </w:r>
      <w:r w:rsidR="001E7D28" w:rsidRPr="0081702F">
        <w:rPr>
          <w:rFonts w:ascii="Times New Roman" w:hAnsi="Times New Roman" w:cs="Times New Roman"/>
        </w:rPr>
        <w:t>endég a saját felelősségére és kockázatára veszi igénybe</w:t>
      </w:r>
      <w:r w:rsidRPr="0081702F">
        <w:rPr>
          <w:rFonts w:ascii="Times New Roman" w:hAnsi="Times New Roman" w:cs="Times New Roman"/>
        </w:rPr>
        <w:t>.</w:t>
      </w:r>
    </w:p>
    <w:p w14:paraId="7267D106" w14:textId="77777777" w:rsidR="00E4339D" w:rsidRPr="0081702F" w:rsidRDefault="00E4339D" w:rsidP="00301DF4">
      <w:pPr>
        <w:jc w:val="both"/>
        <w:rPr>
          <w:rFonts w:ascii="Times New Roman" w:hAnsi="Times New Roman" w:cs="Times New Roman"/>
          <w:b/>
          <w:bCs/>
        </w:rPr>
      </w:pPr>
    </w:p>
    <w:p w14:paraId="306869BF" w14:textId="30AD9B3B" w:rsidR="00301DF4" w:rsidRPr="0081702F" w:rsidRDefault="001E7D28" w:rsidP="00301DF4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lastRenderedPageBreak/>
        <w:t>Berendezési tárgyak használata</w:t>
      </w:r>
    </w:p>
    <w:p w14:paraId="42E3CC7C" w14:textId="3390AC7E" w:rsidR="001E7D28" w:rsidRPr="0081702F" w:rsidRDefault="001E7D28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Kérjük a Vendégház berendezési tárgyait rendeltetésszerűen használni. </w:t>
      </w:r>
      <w:r w:rsidR="003C3117" w:rsidRPr="0081702F">
        <w:rPr>
          <w:rFonts w:ascii="Times New Roman" w:hAnsi="Times New Roman" w:cs="Times New Roman"/>
        </w:rPr>
        <w:t xml:space="preserve">A Vendégház bútorait átrendezni és azokat, illetve a </w:t>
      </w:r>
      <w:r w:rsidRPr="0081702F">
        <w:rPr>
          <w:rFonts w:ascii="Times New Roman" w:hAnsi="Times New Roman" w:cs="Times New Roman"/>
        </w:rPr>
        <w:t>berendezési tárgyakat kintre</w:t>
      </w:r>
      <w:r w:rsidR="003C3117" w:rsidRPr="0081702F">
        <w:rPr>
          <w:rFonts w:ascii="Times New Roman" w:hAnsi="Times New Roman" w:cs="Times New Roman"/>
        </w:rPr>
        <w:t xml:space="preserve"> kivinni nem lehetséges</w:t>
      </w:r>
      <w:r w:rsidRPr="0081702F">
        <w:rPr>
          <w:rFonts w:ascii="Times New Roman" w:hAnsi="Times New Roman" w:cs="Times New Roman"/>
        </w:rPr>
        <w:t xml:space="preserve">. A teraszon használható takarók a szobákban található szekrényekben vannak elhelyezve. Esős időben kérjük ezeket vigyétek vissza fedett helyre. </w:t>
      </w:r>
      <w:r w:rsidR="00301DF4" w:rsidRPr="0081702F">
        <w:rPr>
          <w:rFonts w:ascii="Times New Roman" w:hAnsi="Times New Roman" w:cs="Times New Roman"/>
        </w:rPr>
        <w:t xml:space="preserve">A teraszon található fotelekhez a párnákat a kihelyezett kerti tárólóban találjátok. Kérjük ezt esős időben legyetek szívesek visszahelyezni a tárolóba. </w:t>
      </w:r>
      <w:r w:rsidRPr="0081702F">
        <w:rPr>
          <w:rFonts w:ascii="Times New Roman" w:hAnsi="Times New Roman" w:cs="Times New Roman"/>
        </w:rPr>
        <w:t xml:space="preserve">Az elhelyezett társasjátékok, könyvek használata esetében kérjük vigyázzatok ezek épségére és darabjainak megőrzésére. A konyhában és a fürdőszobában található tisztító és tisztálkodási eszközök a Vendégek kényelmét szolgálja, kérjük ezeket távozáskor a kihelyezett helyen hagyni. </w:t>
      </w:r>
    </w:p>
    <w:p w14:paraId="1BA76F57" w14:textId="01672D15" w:rsidR="00301DF4" w:rsidRPr="0081702F" w:rsidRDefault="001E7D28" w:rsidP="00301DF4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Biztonság</w:t>
      </w:r>
    </w:p>
    <w:p w14:paraId="3828954E" w14:textId="0F84F154" w:rsidR="001E7D28" w:rsidRPr="0081702F" w:rsidRDefault="001E7D28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Kérjük a </w:t>
      </w:r>
      <w:r w:rsidR="00301DF4" w:rsidRPr="0081702F">
        <w:rPr>
          <w:rFonts w:ascii="Times New Roman" w:hAnsi="Times New Roman" w:cs="Times New Roman"/>
        </w:rPr>
        <w:t xml:space="preserve">Vendégház kerti </w:t>
      </w:r>
      <w:r w:rsidRPr="0081702F">
        <w:rPr>
          <w:rFonts w:ascii="Times New Roman" w:hAnsi="Times New Roman" w:cs="Times New Roman"/>
        </w:rPr>
        <w:t>kapu</w:t>
      </w:r>
      <w:r w:rsidR="00301DF4" w:rsidRPr="0081702F">
        <w:rPr>
          <w:rFonts w:ascii="Times New Roman" w:hAnsi="Times New Roman" w:cs="Times New Roman"/>
        </w:rPr>
        <w:t>já</w:t>
      </w:r>
      <w:r w:rsidRPr="0081702F">
        <w:rPr>
          <w:rFonts w:ascii="Times New Roman" w:hAnsi="Times New Roman" w:cs="Times New Roman"/>
        </w:rPr>
        <w:t>t minden esetben, a Vendégház</w:t>
      </w:r>
      <w:r w:rsidR="00301DF4" w:rsidRPr="0081702F">
        <w:rPr>
          <w:rFonts w:ascii="Times New Roman" w:hAnsi="Times New Roman" w:cs="Times New Roman"/>
        </w:rPr>
        <w:t xml:space="preserve"> bejárati lehetőségeit (teraszajtó, bejárati ajtó)</w:t>
      </w:r>
      <w:r w:rsidRPr="0081702F">
        <w:rPr>
          <w:rFonts w:ascii="Times New Roman" w:hAnsi="Times New Roman" w:cs="Times New Roman"/>
        </w:rPr>
        <w:t xml:space="preserve"> pedig távozáskor és éjszakára zárjátok be. </w:t>
      </w:r>
    </w:p>
    <w:p w14:paraId="75CD0846" w14:textId="55C3634F" w:rsidR="00301DF4" w:rsidRPr="0081702F" w:rsidRDefault="001E7D28" w:rsidP="00301DF4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Étkezés/bekészítés</w:t>
      </w:r>
    </w:p>
    <w:p w14:paraId="64A3AFF1" w14:textId="78E1D187" w:rsidR="002D4225" w:rsidRPr="0081702F" w:rsidRDefault="001E7D28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Kérjük a konyha berendezéseit rendeltetésszerűen használni, és a mikrohullámú sütőbe ne tegyetek fémet tartalmazó tárgyat. A bekészített tea és kávé kapszulákat</w:t>
      </w:r>
      <w:r w:rsidR="00301DF4" w:rsidRPr="0081702F">
        <w:rPr>
          <w:rFonts w:ascii="Times New Roman" w:hAnsi="Times New Roman" w:cs="Times New Roman"/>
        </w:rPr>
        <w:t>, illetve a konyhában elhelyezett alapvető főzési alapanyagokat</w:t>
      </w:r>
      <w:r w:rsidRPr="0081702F">
        <w:rPr>
          <w:rFonts w:ascii="Times New Roman" w:hAnsi="Times New Roman" w:cs="Times New Roman"/>
        </w:rPr>
        <w:t xml:space="preserve"> kérjük napi igényeiteknek megfelelően használjátok, azok ne kerüljenek hazavitelre. </w:t>
      </w:r>
    </w:p>
    <w:p w14:paraId="6B5081C6" w14:textId="654523CA" w:rsidR="00301DF4" w:rsidRPr="0081702F" w:rsidRDefault="003C3117" w:rsidP="00301DF4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Tisztaság</w:t>
      </w:r>
    </w:p>
    <w:p w14:paraId="4E3E2734" w14:textId="6D2B5B08" w:rsidR="001E7D28" w:rsidRPr="0081702F" w:rsidRDefault="001E7D28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Kérjük ügyeljetek a Vendégház és környezetének tisztaságára. </w:t>
      </w:r>
      <w:r w:rsidR="00301DF4" w:rsidRPr="0081702F">
        <w:rPr>
          <w:rFonts w:ascii="Times New Roman" w:hAnsi="Times New Roman" w:cs="Times New Roman"/>
        </w:rPr>
        <w:t xml:space="preserve">A Vendégház minden esetben kitakarítva kerül a Vendégek részére átadásra, amennyiben ezzel kapcsolatos meglátásotok, észrevételetek lenne kérjük azonnal jelezni szíveskedjetek az üzemeltető részére a megadott elérhetőségen. </w:t>
      </w:r>
      <w:r w:rsidRPr="0081702F">
        <w:rPr>
          <w:rFonts w:ascii="Times New Roman" w:hAnsi="Times New Roman" w:cs="Times New Roman"/>
        </w:rPr>
        <w:t xml:space="preserve">Amennyiben bármilyen káresemény történik kérjük </w:t>
      </w:r>
      <w:r w:rsidR="00301DF4" w:rsidRPr="0081702F">
        <w:rPr>
          <w:rFonts w:ascii="Times New Roman" w:hAnsi="Times New Roman" w:cs="Times New Roman"/>
        </w:rPr>
        <w:t xml:space="preserve">szintén </w:t>
      </w:r>
      <w:r w:rsidRPr="0081702F">
        <w:rPr>
          <w:rFonts w:ascii="Times New Roman" w:hAnsi="Times New Roman" w:cs="Times New Roman"/>
        </w:rPr>
        <w:t xml:space="preserve">haladéktalanul vegyétek fel velünk a kapcsolatot, hogy minél előbb orvosolni tudjuk a helyzetet. </w:t>
      </w:r>
    </w:p>
    <w:p w14:paraId="1772F556" w14:textId="64DD3D5E" w:rsidR="003C3117" w:rsidRPr="0081702F" w:rsidRDefault="003C3117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sícipőt, bakancsot, túracipőt, utcai cipőt minden esetben kérjük az előszobában kihelyezett cipőtartóra elhelyezni. A Vendégházba cipővel történő közlekedést kérjük kerülni a tisztaság megóvása érdekében. </w:t>
      </w:r>
    </w:p>
    <w:p w14:paraId="30048130" w14:textId="757C0392" w:rsidR="003F3D8B" w:rsidRDefault="003F3D8B" w:rsidP="00301DF4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Amennyiben ott tartózkodásotok alatt bármilyen balesetből adódóan tisztítóeszközre lenne szükségetek a mosogató alatti szekrénybe</w:t>
      </w:r>
      <w:r w:rsidR="002C269F" w:rsidRPr="0081702F">
        <w:rPr>
          <w:rFonts w:ascii="Times New Roman" w:hAnsi="Times New Roman" w:cs="Times New Roman"/>
        </w:rPr>
        <w:t xml:space="preserve"> találtok, illetve a Vendégházba</w:t>
      </w:r>
      <w:r w:rsidR="00026CAF" w:rsidRPr="0081702F">
        <w:rPr>
          <w:rFonts w:ascii="Times New Roman" w:hAnsi="Times New Roman" w:cs="Times New Roman"/>
        </w:rPr>
        <w:t xml:space="preserve"> található továbbá porszívó és seprű is. </w:t>
      </w:r>
      <w:r w:rsidR="00A33862">
        <w:rPr>
          <w:rFonts w:ascii="Times New Roman" w:hAnsi="Times New Roman" w:cs="Times New Roman"/>
        </w:rPr>
        <w:t xml:space="preserve">Baleset esetén az előszoba szekrénybe található elsősegély doboz. </w:t>
      </w:r>
    </w:p>
    <w:p w14:paraId="6835DBAC" w14:textId="77777777" w:rsidR="00E4339D" w:rsidRDefault="00815D59" w:rsidP="00E4339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hetet meghaladó tartózkodás esetén kötelező a Vendégház takarítása ágynemű és törölköző cserével. A Vendég köteles a Vendégház takarítását lehetővé tenni, és kérjük az ezzel járó kellemetlenségeket kezeljétek türelemmel, hiszen ez a Vendégek érdekében történik. </w:t>
      </w:r>
    </w:p>
    <w:p w14:paraId="43A6487A" w14:textId="13CADABA" w:rsidR="00815D59" w:rsidRDefault="00815D59" w:rsidP="00E4339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Lehetőség van napi takarítás kérésére, azonban ennek napi költsége a Vendéget terheli, és ennek esetében is szükséges a takarítás feltételeit lehetővé tenni a Vendégházba. </w:t>
      </w:r>
    </w:p>
    <w:p w14:paraId="33FD4934" w14:textId="77777777" w:rsidR="00E4339D" w:rsidRDefault="00E4339D" w:rsidP="00E4339D">
      <w:pPr>
        <w:spacing w:after="0"/>
        <w:jc w:val="both"/>
        <w:rPr>
          <w:rFonts w:ascii="Times New Roman" w:hAnsi="Times New Roman" w:cs="Times New Roman"/>
        </w:rPr>
      </w:pPr>
    </w:p>
    <w:p w14:paraId="74C1D38D" w14:textId="1AF6D897" w:rsidR="00327969" w:rsidRPr="0081702F" w:rsidRDefault="001E7D28" w:rsidP="0032796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Szemét elhelyezése</w:t>
      </w:r>
    </w:p>
    <w:p w14:paraId="71DD1AA9" w14:textId="16EE0CE3" w:rsidR="00A72515" w:rsidRPr="0081702F" w:rsidRDefault="001E7D28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Vendégházban keletkező hulladékot a konyhában és a fürdőszobában elhelyezett szemetesekbe tudjátok elhelyezni. </w:t>
      </w:r>
      <w:r w:rsidRPr="0081702F">
        <w:rPr>
          <w:rFonts w:ascii="Times New Roman" w:hAnsi="Times New Roman" w:cs="Times New Roman"/>
          <w:color w:val="222222"/>
          <w:shd w:val="clear" w:color="auto" w:fill="FFFFFF"/>
        </w:rPr>
        <w:t>Ha a gyűjtő edények megtelnek, a szemeteszsákot összekötve a kapu melletti kukába lehet elhelyezni. Tiszta szemeteszsák a konyhaszekrény</w:t>
      </w:r>
      <w:r w:rsidR="00327969" w:rsidRPr="0081702F">
        <w:rPr>
          <w:rFonts w:ascii="Times New Roman" w:hAnsi="Times New Roman" w:cs="Times New Roman"/>
          <w:color w:val="222222"/>
          <w:shd w:val="clear" w:color="auto" w:fill="FFFFFF"/>
        </w:rPr>
        <w:t xml:space="preserve"> alsó fiókjában </w:t>
      </w:r>
      <w:r w:rsidRPr="0081702F">
        <w:rPr>
          <w:rFonts w:ascii="Times New Roman" w:hAnsi="Times New Roman" w:cs="Times New Roman"/>
          <w:color w:val="222222"/>
          <w:shd w:val="clear" w:color="auto" w:fill="FFFFFF"/>
        </w:rPr>
        <w:t xml:space="preserve">található. </w:t>
      </w:r>
      <w:r w:rsidRPr="0081702F">
        <w:rPr>
          <w:rFonts w:ascii="Times New Roman" w:hAnsi="Times New Roman" w:cs="Times New Roman"/>
        </w:rPr>
        <w:t>Kérjük a konyhai lefolyóba ételmaradékot és használt olajat ne öntsetek, azt minden esetben a szemetesbe, illetve külön gyűjtőüvegbe</w:t>
      </w:r>
      <w:r w:rsidR="00327969" w:rsidRPr="0081702F">
        <w:rPr>
          <w:rFonts w:ascii="Times New Roman" w:hAnsi="Times New Roman" w:cs="Times New Roman"/>
        </w:rPr>
        <w:t xml:space="preserve"> (HASZNÁLT OLAJ felirattal ellátva)</w:t>
      </w:r>
      <w:r w:rsidRPr="0081702F">
        <w:rPr>
          <w:rFonts w:ascii="Times New Roman" w:hAnsi="Times New Roman" w:cs="Times New Roman"/>
        </w:rPr>
        <w:t xml:space="preserve"> legyetek szívesek elhelyezni. </w:t>
      </w:r>
    </w:p>
    <w:p w14:paraId="7783DB41" w14:textId="187F32E5" w:rsidR="00327969" w:rsidRPr="0081702F" w:rsidRDefault="001E7D28" w:rsidP="0032796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lastRenderedPageBreak/>
        <w:t>Felelősség</w:t>
      </w:r>
    </w:p>
    <w:p w14:paraId="5538477A" w14:textId="2505B6BF" w:rsidR="000A2CEF" w:rsidRPr="0081702F" w:rsidRDefault="001E7D28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 nem rendeltetésszerű használatából, illetve a Házirend megszegéséből származó károk</w:t>
      </w:r>
      <w:r w:rsidR="00327969" w:rsidRPr="0081702F">
        <w:rPr>
          <w:rFonts w:ascii="Times New Roman" w:hAnsi="Times New Roman" w:cs="Times New Roman"/>
        </w:rPr>
        <w:t>ért</w:t>
      </w:r>
      <w:r w:rsidRPr="0081702F">
        <w:rPr>
          <w:rFonts w:ascii="Times New Roman" w:hAnsi="Times New Roman" w:cs="Times New Roman"/>
        </w:rPr>
        <w:t xml:space="preserve"> anyagi felelősséggel </w:t>
      </w:r>
      <w:r w:rsidR="00327969" w:rsidRPr="0081702F">
        <w:rPr>
          <w:rFonts w:ascii="Times New Roman" w:hAnsi="Times New Roman" w:cs="Times New Roman"/>
        </w:rPr>
        <w:t xml:space="preserve">a Vendégek </w:t>
      </w:r>
      <w:r w:rsidRPr="0081702F">
        <w:rPr>
          <w:rFonts w:ascii="Times New Roman" w:hAnsi="Times New Roman" w:cs="Times New Roman"/>
        </w:rPr>
        <w:t>felel</w:t>
      </w:r>
      <w:r w:rsidR="00327969" w:rsidRPr="0081702F">
        <w:rPr>
          <w:rFonts w:ascii="Times New Roman" w:hAnsi="Times New Roman" w:cs="Times New Roman"/>
        </w:rPr>
        <w:t>n</w:t>
      </w:r>
      <w:r w:rsidRPr="0081702F">
        <w:rPr>
          <w:rFonts w:ascii="Times New Roman" w:hAnsi="Times New Roman" w:cs="Times New Roman"/>
        </w:rPr>
        <w:t xml:space="preserve">ek. </w:t>
      </w:r>
      <w:r w:rsidR="00327969" w:rsidRPr="0081702F">
        <w:rPr>
          <w:rFonts w:ascii="Times New Roman" w:hAnsi="Times New Roman" w:cs="Times New Roman"/>
        </w:rPr>
        <w:t>A Vendégházba hozott v</w:t>
      </w:r>
      <w:r w:rsidRPr="0081702F">
        <w:rPr>
          <w:rFonts w:ascii="Times New Roman" w:hAnsi="Times New Roman" w:cs="Times New Roman"/>
        </w:rPr>
        <w:t xml:space="preserve">agyontárgyakért nem vállalunk felelősséget. </w:t>
      </w:r>
    </w:p>
    <w:p w14:paraId="3C81C432" w14:textId="58F5472F" w:rsidR="00327969" w:rsidRPr="0081702F" w:rsidRDefault="00327969" w:rsidP="0032796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 </w:t>
      </w:r>
      <w:r w:rsidR="001E7D28" w:rsidRPr="0081702F">
        <w:rPr>
          <w:rFonts w:ascii="Times New Roman" w:hAnsi="Times New Roman" w:cs="Times New Roman"/>
          <w:b/>
          <w:bCs/>
        </w:rPr>
        <w:t>Tisztító és tisztálkodási eszközök</w:t>
      </w:r>
    </w:p>
    <w:p w14:paraId="6C95D76E" w14:textId="2DB0212B" w:rsidR="001E7D28" w:rsidRPr="0081702F" w:rsidRDefault="001E7D28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 saját szennyvízgyűjtő berendezéssel rendelkezik, mely ökoszisztémájának a fenntartása érdekében csak természetes alapanyagokat tartalmazó tisztító és tisztálkodási eszközöket javaslunk használni, amelyek elhelyezésre kerültek a konyhába</w:t>
      </w:r>
      <w:r w:rsidR="00327969" w:rsidRPr="0081702F">
        <w:rPr>
          <w:rFonts w:ascii="Times New Roman" w:hAnsi="Times New Roman" w:cs="Times New Roman"/>
        </w:rPr>
        <w:t xml:space="preserve"> (mosogató és tisztítóeszközök)</w:t>
      </w:r>
      <w:r w:rsidRPr="0081702F">
        <w:rPr>
          <w:rFonts w:ascii="Times New Roman" w:hAnsi="Times New Roman" w:cs="Times New Roman"/>
        </w:rPr>
        <w:t xml:space="preserve"> és a fürdőszobába</w:t>
      </w:r>
      <w:r w:rsidR="00327969" w:rsidRPr="0081702F">
        <w:rPr>
          <w:rFonts w:ascii="Times New Roman" w:hAnsi="Times New Roman" w:cs="Times New Roman"/>
        </w:rPr>
        <w:t xml:space="preserve"> (sminklemosó, tusfürdő, sampon, balzsam)</w:t>
      </w:r>
      <w:r w:rsidRPr="0081702F">
        <w:rPr>
          <w:rFonts w:ascii="Times New Roman" w:hAnsi="Times New Roman" w:cs="Times New Roman"/>
        </w:rPr>
        <w:t xml:space="preserve">. Kérjük a Vendégházba tartózkodásotok során legyetek szívesek ezeket a termékeket használni a környezet és a Vendégház védelme érdekében. </w:t>
      </w:r>
      <w:r w:rsidR="00327969" w:rsidRPr="0081702F">
        <w:rPr>
          <w:rFonts w:ascii="Times New Roman" w:hAnsi="Times New Roman" w:cs="Times New Roman"/>
        </w:rPr>
        <w:t xml:space="preserve">A megbontott termékeket kérjük távozás során hagyjátok a Vendégházba, hogy a következő Vendégek is használni tudják ezen termékeket. </w:t>
      </w:r>
    </w:p>
    <w:p w14:paraId="4B769A29" w14:textId="07EEDC72" w:rsidR="001E7D28" w:rsidRPr="0081702F" w:rsidRDefault="00327969" w:rsidP="0032796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 </w:t>
      </w:r>
      <w:r w:rsidR="001E7D28" w:rsidRPr="0081702F">
        <w:rPr>
          <w:rFonts w:ascii="Times New Roman" w:hAnsi="Times New Roman" w:cs="Times New Roman"/>
          <w:b/>
          <w:bCs/>
        </w:rPr>
        <w:t>Biztonsági kamara</w:t>
      </w:r>
    </w:p>
    <w:p w14:paraId="1AE2325D" w14:textId="00C12C44" w:rsidR="00327969" w:rsidRPr="0081702F" w:rsidRDefault="00327969" w:rsidP="00327969">
      <w:pPr>
        <w:jc w:val="both"/>
        <w:rPr>
          <w:rFonts w:ascii="Times New Roman" w:hAnsi="Times New Roman" w:cs="Times New Roman"/>
          <w:sz w:val="20"/>
          <w:szCs w:val="20"/>
        </w:rPr>
      </w:pPr>
      <w:r w:rsidRPr="0081702F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A Vendégház területén biztonsági kamerarendszer működik, amely kizárólag </w:t>
      </w:r>
      <w:r w:rsidRPr="0081702F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a Vendégek érkezése előtt és távozása után aktív</w:t>
      </w:r>
      <w:r w:rsidRPr="0081702F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. A kamerarendszer az </w:t>
      </w:r>
      <w:r w:rsidRPr="0081702F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érkezés napján 15:00-tól a távozás napján 10:00-ig áramtalanítva van</w:t>
      </w:r>
      <w:r w:rsidRPr="0081702F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.</w:t>
      </w:r>
    </w:p>
    <w:p w14:paraId="2FF91359" w14:textId="704B289D" w:rsidR="00327969" w:rsidRPr="0081702F" w:rsidRDefault="00B52A7B" w:rsidP="00327969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 </w:t>
      </w:r>
      <w:r w:rsidR="00327969" w:rsidRPr="0081702F">
        <w:rPr>
          <w:rFonts w:ascii="Times New Roman" w:hAnsi="Times New Roman" w:cs="Times New Roman"/>
          <w:b/>
          <w:bCs/>
        </w:rPr>
        <w:t>Fürdőd</w:t>
      </w:r>
      <w:r w:rsidR="001E7D28" w:rsidRPr="0081702F">
        <w:rPr>
          <w:rFonts w:ascii="Times New Roman" w:hAnsi="Times New Roman" w:cs="Times New Roman"/>
          <w:b/>
          <w:bCs/>
        </w:rPr>
        <w:t>ézsa</w:t>
      </w:r>
      <w:r w:rsidR="00327969" w:rsidRPr="0081702F">
        <w:rPr>
          <w:rFonts w:ascii="Times New Roman" w:hAnsi="Times New Roman" w:cs="Times New Roman"/>
          <w:b/>
          <w:bCs/>
        </w:rPr>
        <w:t xml:space="preserve"> használata</w:t>
      </w:r>
    </w:p>
    <w:p w14:paraId="7724757D" w14:textId="6F6BF6DF" w:rsidR="00475AC2" w:rsidRPr="0081702F" w:rsidRDefault="00E96B38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fürdődézsa használata kizárólag az itt részletezett szabályok betartásával lehetséges. A dézsa csak saját felelősség</w:t>
      </w:r>
      <w:r w:rsidR="00E2563E">
        <w:rPr>
          <w:rFonts w:ascii="Times New Roman" w:hAnsi="Times New Roman" w:cs="Times New Roman"/>
        </w:rPr>
        <w:t>etek</w:t>
      </w:r>
      <w:r w:rsidRPr="0081702F">
        <w:rPr>
          <w:rFonts w:ascii="Times New Roman" w:hAnsi="Times New Roman" w:cs="Times New Roman"/>
        </w:rPr>
        <w:t>re és</w:t>
      </w:r>
      <w:r w:rsidR="001E7D28" w:rsidRPr="0081702F">
        <w:rPr>
          <w:rFonts w:ascii="Times New Roman" w:hAnsi="Times New Roman" w:cs="Times New Roman"/>
        </w:rPr>
        <w:t xml:space="preserve"> rendeltetésszerű használat mellett használható. Kérjük használat előtt vegye</w:t>
      </w:r>
      <w:r w:rsidR="00B52A7B" w:rsidRPr="0081702F">
        <w:rPr>
          <w:rFonts w:ascii="Times New Roman" w:hAnsi="Times New Roman" w:cs="Times New Roman"/>
        </w:rPr>
        <w:t>tek</w:t>
      </w:r>
      <w:r w:rsidR="001E7D28" w:rsidRPr="0081702F">
        <w:rPr>
          <w:rFonts w:ascii="Times New Roman" w:hAnsi="Times New Roman" w:cs="Times New Roman"/>
        </w:rPr>
        <w:t xml:space="preserve"> egy </w:t>
      </w:r>
      <w:r w:rsidR="00B52A7B" w:rsidRPr="0081702F">
        <w:rPr>
          <w:rFonts w:ascii="Times New Roman" w:hAnsi="Times New Roman" w:cs="Times New Roman"/>
        </w:rPr>
        <w:t>frissítő</w:t>
      </w:r>
      <w:r w:rsidR="001E7D28" w:rsidRPr="0081702F">
        <w:rPr>
          <w:rFonts w:ascii="Times New Roman" w:hAnsi="Times New Roman" w:cs="Times New Roman"/>
        </w:rPr>
        <w:t xml:space="preserve"> zuhanyt, használat után pedig megtörölközve lépje</w:t>
      </w:r>
      <w:r w:rsidR="00B52A7B" w:rsidRPr="0081702F">
        <w:rPr>
          <w:rFonts w:ascii="Times New Roman" w:hAnsi="Times New Roman" w:cs="Times New Roman"/>
        </w:rPr>
        <w:t>tek</w:t>
      </w:r>
      <w:r w:rsidR="001E7D28" w:rsidRPr="0081702F">
        <w:rPr>
          <w:rFonts w:ascii="Times New Roman" w:hAnsi="Times New Roman" w:cs="Times New Roman"/>
        </w:rPr>
        <w:t xml:space="preserve"> be újra a </w:t>
      </w:r>
      <w:r w:rsidR="003B6C8B" w:rsidRPr="0081702F">
        <w:rPr>
          <w:rFonts w:ascii="Times New Roman" w:hAnsi="Times New Roman" w:cs="Times New Roman"/>
        </w:rPr>
        <w:t>V</w:t>
      </w:r>
      <w:r w:rsidR="001E7D28" w:rsidRPr="0081702F">
        <w:rPr>
          <w:rFonts w:ascii="Times New Roman" w:hAnsi="Times New Roman" w:cs="Times New Roman"/>
        </w:rPr>
        <w:t>endégházba. Elektromos eszközt ne használ</w:t>
      </w:r>
      <w:r w:rsidR="00E2563E">
        <w:rPr>
          <w:rFonts w:ascii="Times New Roman" w:hAnsi="Times New Roman" w:cs="Times New Roman"/>
        </w:rPr>
        <w:t>jatok</w:t>
      </w:r>
      <w:r w:rsidR="001E7D28" w:rsidRPr="0081702F">
        <w:rPr>
          <w:rFonts w:ascii="Times New Roman" w:hAnsi="Times New Roman" w:cs="Times New Roman"/>
        </w:rPr>
        <w:t xml:space="preserve"> fürdőzés közben. A fa tüzelésű kályha csak </w:t>
      </w:r>
      <w:r w:rsidR="00E4339D">
        <w:rPr>
          <w:rFonts w:ascii="Times New Roman" w:hAnsi="Times New Roman" w:cs="Times New Roman"/>
        </w:rPr>
        <w:t>az üzemeltető</w:t>
      </w:r>
      <w:r w:rsidR="001E7D28" w:rsidRPr="0081702F">
        <w:rPr>
          <w:rFonts w:ascii="Times New Roman" w:hAnsi="Times New Roman" w:cs="Times New Roman"/>
        </w:rPr>
        <w:t xml:space="preserve"> számára használható, </w:t>
      </w:r>
      <w:r w:rsidR="00B52A7B" w:rsidRPr="0081702F">
        <w:rPr>
          <w:rFonts w:ascii="Times New Roman" w:hAnsi="Times New Roman" w:cs="Times New Roman"/>
        </w:rPr>
        <w:t>V</w:t>
      </w:r>
      <w:r w:rsidR="001E7D28" w:rsidRPr="0081702F">
        <w:rPr>
          <w:rFonts w:ascii="Times New Roman" w:hAnsi="Times New Roman" w:cs="Times New Roman"/>
        </w:rPr>
        <w:t xml:space="preserve">endégek elektromos fűtéssel használhatják a kijelzőn beállítva a kívánt vízhőmérsékletet. </w:t>
      </w:r>
      <w:r w:rsidR="00B52A7B" w:rsidRPr="0081702F">
        <w:rPr>
          <w:rFonts w:ascii="Times New Roman" w:hAnsi="Times New Roman" w:cs="Times New Roman"/>
        </w:rPr>
        <w:t>Kérjük a Ti</w:t>
      </w:r>
      <w:r w:rsidR="001E7D28" w:rsidRPr="0081702F">
        <w:rPr>
          <w:rFonts w:ascii="Times New Roman" w:hAnsi="Times New Roman" w:cs="Times New Roman"/>
        </w:rPr>
        <w:t xml:space="preserve"> egészsége</w:t>
      </w:r>
      <w:r w:rsidR="00B52A7B" w:rsidRPr="0081702F">
        <w:rPr>
          <w:rFonts w:ascii="Times New Roman" w:hAnsi="Times New Roman" w:cs="Times New Roman"/>
        </w:rPr>
        <w:t>tek</w:t>
      </w:r>
      <w:r w:rsidR="001E7D28" w:rsidRPr="0081702F">
        <w:rPr>
          <w:rFonts w:ascii="Times New Roman" w:hAnsi="Times New Roman" w:cs="Times New Roman"/>
        </w:rPr>
        <w:t xml:space="preserve"> miatt ne étkezze</w:t>
      </w:r>
      <w:r w:rsidR="00B52A7B" w:rsidRPr="0081702F">
        <w:rPr>
          <w:rFonts w:ascii="Times New Roman" w:hAnsi="Times New Roman" w:cs="Times New Roman"/>
        </w:rPr>
        <w:t>t</w:t>
      </w:r>
      <w:r w:rsidR="001E7D28" w:rsidRPr="0081702F">
        <w:rPr>
          <w:rFonts w:ascii="Times New Roman" w:hAnsi="Times New Roman" w:cs="Times New Roman"/>
        </w:rPr>
        <w:t>ek és italozza</w:t>
      </w:r>
      <w:r w:rsidR="00B52A7B" w:rsidRPr="0081702F">
        <w:rPr>
          <w:rFonts w:ascii="Times New Roman" w:hAnsi="Times New Roman" w:cs="Times New Roman"/>
        </w:rPr>
        <w:t>to</w:t>
      </w:r>
      <w:r w:rsidR="001E7D28" w:rsidRPr="0081702F">
        <w:rPr>
          <w:rFonts w:ascii="Times New Roman" w:hAnsi="Times New Roman" w:cs="Times New Roman"/>
        </w:rPr>
        <w:t xml:space="preserve">k </w:t>
      </w:r>
      <w:r w:rsidR="00B52A7B" w:rsidRPr="0081702F">
        <w:rPr>
          <w:rFonts w:ascii="Times New Roman" w:hAnsi="Times New Roman" w:cs="Times New Roman"/>
        </w:rPr>
        <w:t xml:space="preserve">a vízben </w:t>
      </w:r>
      <w:r w:rsidR="001E7D28" w:rsidRPr="0081702F">
        <w:rPr>
          <w:rFonts w:ascii="Times New Roman" w:hAnsi="Times New Roman" w:cs="Times New Roman"/>
        </w:rPr>
        <w:t>használat közben. A dézsa közelében történt üvegtörés esetén is kérjük tájékoztassá</w:t>
      </w:r>
      <w:r w:rsidR="00B52A7B" w:rsidRPr="0081702F">
        <w:rPr>
          <w:rFonts w:ascii="Times New Roman" w:hAnsi="Times New Roman" w:cs="Times New Roman"/>
        </w:rPr>
        <w:t>to</w:t>
      </w:r>
      <w:r w:rsidR="001E7D28" w:rsidRPr="0081702F">
        <w:rPr>
          <w:rFonts w:ascii="Times New Roman" w:hAnsi="Times New Roman" w:cs="Times New Roman"/>
        </w:rPr>
        <w:t>k az üzemeltetőt. Kérjük továbbá, hogy kisgyereket csak úszópelenkában és felügyelet mellett engedj</w:t>
      </w:r>
      <w:r w:rsidR="00B52A7B" w:rsidRPr="0081702F">
        <w:rPr>
          <w:rFonts w:ascii="Times New Roman" w:hAnsi="Times New Roman" w:cs="Times New Roman"/>
        </w:rPr>
        <w:t>ét</w:t>
      </w:r>
      <w:r w:rsidR="001E7D28" w:rsidRPr="0081702F">
        <w:rPr>
          <w:rFonts w:ascii="Times New Roman" w:hAnsi="Times New Roman" w:cs="Times New Roman"/>
        </w:rPr>
        <w:t>ek a dézsába és ügyelje</w:t>
      </w:r>
      <w:r w:rsidR="00B52A7B" w:rsidRPr="0081702F">
        <w:rPr>
          <w:rFonts w:ascii="Times New Roman" w:hAnsi="Times New Roman" w:cs="Times New Roman"/>
        </w:rPr>
        <w:t>t</w:t>
      </w:r>
      <w:r w:rsidR="001E7D28" w:rsidRPr="0081702F">
        <w:rPr>
          <w:rFonts w:ascii="Times New Roman" w:hAnsi="Times New Roman" w:cs="Times New Roman"/>
        </w:rPr>
        <w:t>ek az úszni nem tudó gyermekekre.</w:t>
      </w:r>
      <w:r w:rsidR="00B52A7B" w:rsidRPr="0081702F">
        <w:rPr>
          <w:rFonts w:ascii="Times New Roman" w:hAnsi="Times New Roman" w:cs="Times New Roman"/>
        </w:rPr>
        <w:t xml:space="preserve"> Használat után kérjük a tetőt minden esetben helyezzétek vissza a dézsára. </w:t>
      </w:r>
      <w:r w:rsidR="00475AC2" w:rsidRPr="0081702F">
        <w:rPr>
          <w:rFonts w:ascii="Times New Roman" w:hAnsi="Times New Roman" w:cs="Times New Roman"/>
        </w:rPr>
        <w:t>A fürdődézsában az ajánlott vízhőmérséklet +35-38°C, nem javasolt ennél melegebbre fűteni a dézsa vizét. A dézsa vízhőmérsékletét 40°C fölé melegíteni tilos. A fürdődézsa vizébe semmilyen vegyszert, kozmetikumot, habfürdőt vagy illóolajat ne helyezze</w:t>
      </w:r>
      <w:r w:rsidR="00E2563E">
        <w:rPr>
          <w:rFonts w:ascii="Times New Roman" w:hAnsi="Times New Roman" w:cs="Times New Roman"/>
        </w:rPr>
        <w:t>t</w:t>
      </w:r>
      <w:r w:rsidR="00475AC2" w:rsidRPr="0081702F">
        <w:rPr>
          <w:rFonts w:ascii="Times New Roman" w:hAnsi="Times New Roman" w:cs="Times New Roman"/>
        </w:rPr>
        <w:t>ek. Kérjük, csak fürdőruhában használjá</w:t>
      </w:r>
      <w:r w:rsidR="00E2563E">
        <w:rPr>
          <w:rFonts w:ascii="Times New Roman" w:hAnsi="Times New Roman" w:cs="Times New Roman"/>
        </w:rPr>
        <w:t>to</w:t>
      </w:r>
      <w:r w:rsidR="00475AC2" w:rsidRPr="0081702F">
        <w:rPr>
          <w:rFonts w:ascii="Times New Roman" w:hAnsi="Times New Roman" w:cs="Times New Roman"/>
        </w:rPr>
        <w:t>k a fürdődézsát, ékszereket és más, a vízbe nem való tárgyakat (pl. órák, hajcsatok) ne viselje</w:t>
      </w:r>
      <w:r w:rsidR="00E2563E">
        <w:rPr>
          <w:rFonts w:ascii="Times New Roman" w:hAnsi="Times New Roman" w:cs="Times New Roman"/>
        </w:rPr>
        <w:t>t</w:t>
      </w:r>
      <w:r w:rsidR="00475AC2" w:rsidRPr="0081702F">
        <w:rPr>
          <w:rFonts w:ascii="Times New Roman" w:hAnsi="Times New Roman" w:cs="Times New Roman"/>
        </w:rPr>
        <w:t xml:space="preserve">ek. A fürdődézsa belseje nedves állapotban csúszós lehet, ezért </w:t>
      </w:r>
      <w:r w:rsidR="00E2563E">
        <w:rPr>
          <w:rFonts w:ascii="Times New Roman" w:hAnsi="Times New Roman" w:cs="Times New Roman"/>
        </w:rPr>
        <w:t>belépésnél és kilépésnél</w:t>
      </w:r>
      <w:r w:rsidR="00475AC2" w:rsidRPr="0081702F">
        <w:rPr>
          <w:rFonts w:ascii="Times New Roman" w:hAnsi="Times New Roman" w:cs="Times New Roman"/>
        </w:rPr>
        <w:t xml:space="preserve"> óvatosa</w:t>
      </w:r>
      <w:r w:rsidR="00E2563E">
        <w:rPr>
          <w:rFonts w:ascii="Times New Roman" w:hAnsi="Times New Roman" w:cs="Times New Roman"/>
        </w:rPr>
        <w:t>k legyetek</w:t>
      </w:r>
      <w:r w:rsidR="00475AC2" w:rsidRPr="0081702F">
        <w:rPr>
          <w:rFonts w:ascii="Times New Roman" w:hAnsi="Times New Roman" w:cs="Times New Roman"/>
        </w:rPr>
        <w:t>.</w:t>
      </w:r>
    </w:p>
    <w:p w14:paraId="7B086868" w14:textId="6C0A56EE" w:rsidR="00475AC2" w:rsidRPr="0081702F" w:rsidRDefault="00475AC2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Kérjük, amennyiben a fürdődézsa használata során bármilyen rendellenességet észlel</w:t>
      </w:r>
      <w:r w:rsidR="00E2563E">
        <w:rPr>
          <w:rFonts w:ascii="Times New Roman" w:hAnsi="Times New Roman" w:cs="Times New Roman"/>
        </w:rPr>
        <w:t>tek</w:t>
      </w:r>
      <w:r w:rsidRPr="0081702F">
        <w:rPr>
          <w:rFonts w:ascii="Times New Roman" w:hAnsi="Times New Roman" w:cs="Times New Roman"/>
        </w:rPr>
        <w:t>, azonnal értesíts</w:t>
      </w:r>
      <w:r w:rsidR="00E2563E">
        <w:rPr>
          <w:rFonts w:ascii="Times New Roman" w:hAnsi="Times New Roman" w:cs="Times New Roman"/>
        </w:rPr>
        <w:t>étek</w:t>
      </w:r>
      <w:r w:rsidRPr="0081702F">
        <w:rPr>
          <w:rFonts w:ascii="Times New Roman" w:hAnsi="Times New Roman" w:cs="Times New Roman"/>
        </w:rPr>
        <w:t xml:space="preserve"> az </w:t>
      </w:r>
      <w:r w:rsidR="003B6C8B" w:rsidRPr="0081702F">
        <w:rPr>
          <w:rFonts w:ascii="Times New Roman" w:hAnsi="Times New Roman" w:cs="Times New Roman"/>
        </w:rPr>
        <w:t>üzemeltetőt.</w:t>
      </w:r>
    </w:p>
    <w:p w14:paraId="2004F2D5" w14:textId="7DE28C11" w:rsidR="001E7D28" w:rsidRPr="0081702F" w:rsidRDefault="00B52A7B" w:rsidP="0032796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dézsát a Vendégek saját felelősségre veszik igénybe, a használat során a szabályok be nem tartásából eredő károkért nem tudunk felelősséget vállalni. </w:t>
      </w:r>
    </w:p>
    <w:p w14:paraId="3D5975BD" w14:textId="49185D04" w:rsidR="00B52A7B" w:rsidRPr="0081702F" w:rsidRDefault="00B52A7B" w:rsidP="00B52A7B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 </w:t>
      </w:r>
      <w:r w:rsidR="001E7D28" w:rsidRPr="0081702F">
        <w:rPr>
          <w:rFonts w:ascii="Times New Roman" w:hAnsi="Times New Roman" w:cs="Times New Roman"/>
          <w:b/>
          <w:bCs/>
        </w:rPr>
        <w:t>Buli, hangoskodás</w:t>
      </w:r>
      <w:r w:rsidR="003C3117" w:rsidRPr="0081702F">
        <w:rPr>
          <w:rFonts w:ascii="Times New Roman" w:hAnsi="Times New Roman" w:cs="Times New Roman"/>
          <w:b/>
          <w:bCs/>
        </w:rPr>
        <w:t>, rendzavarás</w:t>
      </w:r>
    </w:p>
    <w:p w14:paraId="3F4AB921" w14:textId="0D4F858F" w:rsidR="000A2CEF" w:rsidRPr="0081702F" w:rsidRDefault="001E7D28" w:rsidP="00B52A7B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Vendégházban kérjük este 22.00</w:t>
      </w:r>
      <w:r w:rsidR="00B52A7B" w:rsidRPr="0081702F">
        <w:rPr>
          <w:rFonts w:ascii="Times New Roman" w:hAnsi="Times New Roman" w:cs="Times New Roman"/>
        </w:rPr>
        <w:t xml:space="preserve"> óra és </w:t>
      </w:r>
      <w:r w:rsidRPr="0081702F">
        <w:rPr>
          <w:rFonts w:ascii="Times New Roman" w:hAnsi="Times New Roman" w:cs="Times New Roman"/>
        </w:rPr>
        <w:t>reggel 08.00</w:t>
      </w:r>
      <w:r w:rsidR="00B52A7B" w:rsidRPr="0081702F">
        <w:rPr>
          <w:rFonts w:ascii="Times New Roman" w:hAnsi="Times New Roman" w:cs="Times New Roman"/>
        </w:rPr>
        <w:t xml:space="preserve"> óra között</w:t>
      </w:r>
      <w:r w:rsidRPr="0081702F">
        <w:rPr>
          <w:rFonts w:ascii="Times New Roman" w:hAnsi="Times New Roman" w:cs="Times New Roman"/>
        </w:rPr>
        <w:t xml:space="preserve"> kerüljétek a hangoskodást. A kirívó hangoskodás, zenehallgatás, rendzavarás nappal is szigorúan tilos. A Vendégház nem buliház, ezért kérjük ezt vegyétek figyelembe a foglalás során.  Kérjük a Vendégház környezetének nyugalmát a fent felsorolt viselkedéssel ne zavarjátok. </w:t>
      </w:r>
      <w:r w:rsidR="003C3117" w:rsidRPr="0081702F">
        <w:rPr>
          <w:rFonts w:ascii="Times New Roman" w:hAnsi="Times New Roman" w:cs="Times New Roman"/>
        </w:rPr>
        <w:t xml:space="preserve">Továbbá tilos minden olyan viselkedés, amely </w:t>
      </w:r>
      <w:r w:rsidR="000F64F0" w:rsidRPr="0081702F">
        <w:rPr>
          <w:rFonts w:ascii="Times New Roman" w:hAnsi="Times New Roman" w:cs="Times New Roman"/>
        </w:rPr>
        <w:t xml:space="preserve">mások nyugalmát, biztonságát, magánszféráját zavarná. </w:t>
      </w:r>
    </w:p>
    <w:p w14:paraId="5A86C9E5" w14:textId="611CDA8E" w:rsidR="00B52A7B" w:rsidRPr="0081702F" w:rsidRDefault="00B52A7B" w:rsidP="00B52A7B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lastRenderedPageBreak/>
        <w:t xml:space="preserve"> </w:t>
      </w:r>
      <w:r w:rsidR="001E7D28" w:rsidRPr="0081702F">
        <w:rPr>
          <w:rFonts w:ascii="Times New Roman" w:hAnsi="Times New Roman" w:cs="Times New Roman"/>
          <w:b/>
          <w:bCs/>
        </w:rPr>
        <w:t>Parkolás</w:t>
      </w:r>
    </w:p>
    <w:p w14:paraId="7767F16B" w14:textId="1BEAC924" w:rsidR="001E7D28" w:rsidRPr="0081702F" w:rsidRDefault="001E7D28" w:rsidP="00B52A7B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Parkolni a Fácán utcában a Vendégház előtt kialakított</w:t>
      </w:r>
      <w:r w:rsidR="003B6C8B" w:rsidRPr="0081702F">
        <w:rPr>
          <w:rFonts w:ascii="Times New Roman" w:hAnsi="Times New Roman" w:cs="Times New Roman"/>
        </w:rPr>
        <w:t xml:space="preserve"> és kijelölt</w:t>
      </w:r>
      <w:r w:rsidR="00E4339D">
        <w:rPr>
          <w:rFonts w:ascii="Times New Roman" w:hAnsi="Times New Roman" w:cs="Times New Roman"/>
        </w:rPr>
        <w:t xml:space="preserve"> </w:t>
      </w:r>
      <w:r w:rsidRPr="0081702F">
        <w:rPr>
          <w:rFonts w:ascii="Times New Roman" w:hAnsi="Times New Roman" w:cs="Times New Roman"/>
        </w:rPr>
        <w:t xml:space="preserve">parkolóhelyen van lehetőség. Kérjük a parkolás során legyetek figyelemmel arra, hogy a környező házakba történő beállás, kiállás, utcán történő elhaladás ne legyen korlátozva. </w:t>
      </w:r>
    </w:p>
    <w:p w14:paraId="69A59506" w14:textId="361BFBDF" w:rsidR="001E7D28" w:rsidRPr="0081702F" w:rsidRDefault="001E7D28" w:rsidP="0081702F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Tűzoltó palack és </w:t>
      </w:r>
      <w:r w:rsidR="00B52A7B" w:rsidRPr="0081702F">
        <w:rPr>
          <w:rFonts w:ascii="Times New Roman" w:hAnsi="Times New Roman" w:cs="Times New Roman"/>
          <w:b/>
          <w:bCs/>
        </w:rPr>
        <w:t xml:space="preserve">tűzfolytó </w:t>
      </w:r>
      <w:r w:rsidRPr="0081702F">
        <w:rPr>
          <w:rFonts w:ascii="Times New Roman" w:hAnsi="Times New Roman" w:cs="Times New Roman"/>
          <w:b/>
          <w:bCs/>
        </w:rPr>
        <w:t xml:space="preserve">takaró </w:t>
      </w:r>
    </w:p>
    <w:p w14:paraId="4134AB56" w14:textId="3756EF08" w:rsidR="003B6C8B" w:rsidRPr="0081702F" w:rsidRDefault="003B6C8B" w:rsidP="003B6C8B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Tekintettel arra, hogy a Vendégház könnyűszerkezetes faház kiemelten fontos, hogy tűz esetén azonnal megkezdésre kerüljön a tűzforrás megfékezése és oltása. Ezért a Vendégház előszobájába és a Vendégház külső bejáratának bal oldalánál a támfalon is elhelyezésre került egy tűzoltó palack. Kérjük tűz esetén ezeket használjátok.  Mindemellett a konyhába a tűzhely felett elhelyezésre került egy tűzfolytó takaró, amelyet konyhai tűzek esetén tudtok használni, a keletkező tűz lefedésével. </w:t>
      </w:r>
    </w:p>
    <w:p w14:paraId="4AEE59C4" w14:textId="77777777" w:rsidR="00B52A7B" w:rsidRPr="0081702F" w:rsidRDefault="00B52A7B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16. </w:t>
      </w:r>
      <w:r w:rsidR="001E7D28" w:rsidRPr="0081702F">
        <w:rPr>
          <w:rFonts w:ascii="Times New Roman" w:hAnsi="Times New Roman" w:cs="Times New Roman"/>
          <w:b/>
          <w:bCs/>
        </w:rPr>
        <w:t>Elektromos eszközök</w:t>
      </w:r>
    </w:p>
    <w:p w14:paraId="1052EA77" w14:textId="559B8C4D" w:rsidR="001E7D28" w:rsidRPr="0081702F" w:rsidRDefault="001E7D2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Vendégházban található elektromos eszközöket kérjük rendeltetésszerűen használni. Ezen eszközöket csak felnőttek használhatják. Amennyiben meghibásodást észleltek kérjük haladéktalanul vegyétek fel velünk a kapcsolatot és ezen tárgyakat a további ott tartózkodás idején ne használjátok. A Vendégházba vitt saját elektromos készülékek okozta mindennemű káréért</w:t>
      </w:r>
      <w:r w:rsidR="00230541" w:rsidRPr="0081702F">
        <w:rPr>
          <w:rFonts w:ascii="Times New Roman" w:hAnsi="Times New Roman" w:cs="Times New Roman"/>
        </w:rPr>
        <w:t xml:space="preserve"> a Vendég felel</w:t>
      </w:r>
      <w:r w:rsidRPr="0081702F">
        <w:rPr>
          <w:rFonts w:ascii="Times New Roman" w:hAnsi="Times New Roman" w:cs="Times New Roman"/>
        </w:rPr>
        <w:t xml:space="preserve">, ez ebből eredő károk megtérítése a </w:t>
      </w:r>
      <w:r w:rsidR="00230541" w:rsidRPr="0081702F">
        <w:rPr>
          <w:rFonts w:ascii="Times New Roman" w:hAnsi="Times New Roman" w:cs="Times New Roman"/>
        </w:rPr>
        <w:t>Vendég</w:t>
      </w:r>
      <w:r w:rsidRPr="0081702F">
        <w:rPr>
          <w:rFonts w:ascii="Times New Roman" w:hAnsi="Times New Roman" w:cs="Times New Roman"/>
        </w:rPr>
        <w:t xml:space="preserve"> kötelezettsége. </w:t>
      </w:r>
    </w:p>
    <w:p w14:paraId="67C52BB7" w14:textId="77777777" w:rsidR="00B52A7B" w:rsidRPr="0081702F" w:rsidRDefault="00B52A7B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  <w:b/>
          <w:bCs/>
        </w:rPr>
        <w:t xml:space="preserve">17. </w:t>
      </w:r>
      <w:r w:rsidR="001E7D28" w:rsidRPr="0081702F">
        <w:rPr>
          <w:rFonts w:ascii="Times New Roman" w:hAnsi="Times New Roman" w:cs="Times New Roman"/>
          <w:b/>
          <w:bCs/>
        </w:rPr>
        <w:t>Babafelszerelések</w:t>
      </w:r>
    </w:p>
    <w:p w14:paraId="57F97E31" w14:textId="41214EB1" w:rsidR="001E7D28" w:rsidRPr="0081702F" w:rsidRDefault="001E7D2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Vendégházban rendelkezésre áll </w:t>
      </w:r>
      <w:r w:rsidR="00B52A7B" w:rsidRPr="0081702F">
        <w:rPr>
          <w:rFonts w:ascii="Times New Roman" w:hAnsi="Times New Roman" w:cs="Times New Roman"/>
        </w:rPr>
        <w:t xml:space="preserve">igény szerint </w:t>
      </w:r>
      <w:r w:rsidRPr="0081702F">
        <w:rPr>
          <w:rFonts w:ascii="Times New Roman" w:hAnsi="Times New Roman" w:cs="Times New Roman"/>
        </w:rPr>
        <w:t xml:space="preserve">kiságy, ágynemű, etetőszék, bili, wc szűkítő, összecsukható babakád, gyerek evőeszközök, tányérok, játékok. Kérjük ezek rendeltetésszerű használatát és épségének megóvását. </w:t>
      </w:r>
      <w:r w:rsidR="00131ECD" w:rsidRPr="00131ECD">
        <w:rPr>
          <w:rFonts w:ascii="Times New Roman" w:hAnsi="Times New Roman" w:cs="Times New Roman"/>
          <w:b/>
          <w:bCs/>
        </w:rPr>
        <w:t>Amennyiben igény van kiságy bekészítésre kérjük a foglalás során jelezzétek részünkre minden esetben.</w:t>
      </w:r>
      <w:r w:rsidR="00131ECD">
        <w:rPr>
          <w:rFonts w:ascii="Times New Roman" w:hAnsi="Times New Roman" w:cs="Times New Roman"/>
        </w:rPr>
        <w:t xml:space="preserve"> </w:t>
      </w:r>
    </w:p>
    <w:p w14:paraId="196B0907" w14:textId="4B6248BA" w:rsidR="001E7D28" w:rsidRPr="0081702F" w:rsidRDefault="00A17230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18. </w:t>
      </w:r>
      <w:r w:rsidR="001E7D28" w:rsidRPr="0081702F">
        <w:rPr>
          <w:rFonts w:ascii="Times New Roman" w:hAnsi="Times New Roman" w:cs="Times New Roman"/>
          <w:b/>
          <w:bCs/>
        </w:rPr>
        <w:t>Tűzrakás</w:t>
      </w:r>
    </w:p>
    <w:p w14:paraId="7A109876" w14:textId="0C20211B" w:rsidR="00026CAF" w:rsidRPr="0081702F" w:rsidRDefault="00026CAF" w:rsidP="00545788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Vendégház területén a tűzrakás szigorúan tilos. </w:t>
      </w:r>
    </w:p>
    <w:p w14:paraId="1266B96B" w14:textId="6C2F9FC1" w:rsidR="00545788" w:rsidRPr="0081702F" w:rsidRDefault="00545788" w:rsidP="00545788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Tűzveszély időszakának meghatározásáról és a lakosság erről történő tájékoztatásáról a katasztrófavédelem központi szervének bevonásával az erdőgazdálkodásért felelős miniszter gondoskodik a NÉBIH hivatalos oldalain megjelenített térkép és tájékoztató útján.</w:t>
      </w:r>
    </w:p>
    <w:p w14:paraId="09E3EF54" w14:textId="77777777" w:rsidR="00545788" w:rsidRPr="0081702F" w:rsidRDefault="00545788" w:rsidP="00545788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Fokozott tűzveszély időszakában tilos tüzet gyújtani a külterületi ingatlanokon fekvő erdőkben és fásításokban, valamint azok 200 méteres körzetében.</w:t>
      </w:r>
    </w:p>
    <w:p w14:paraId="193F0095" w14:textId="05759C18" w:rsidR="00545788" w:rsidRPr="0081702F" w:rsidRDefault="00545788" w:rsidP="00545788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</w:t>
      </w:r>
      <w:hyperlink r:id="rId7" w:history="1">
        <w:r w:rsidRPr="0081702F">
          <w:rPr>
            <w:rStyle w:val="Hiperhivatkozs"/>
            <w:rFonts w:ascii="Times New Roman" w:hAnsi="Times New Roman" w:cs="Times New Roman"/>
          </w:rPr>
          <w:t>https://portal.nebih.gov.hu/tuzgyujtasi-tilalom</w:t>
        </w:r>
      </w:hyperlink>
      <w:r w:rsidRPr="0081702F">
        <w:rPr>
          <w:rFonts w:ascii="Times New Roman" w:hAnsi="Times New Roman" w:cs="Times New Roman"/>
        </w:rPr>
        <w:t xml:space="preserve"> portálon közzétett térkép piros színnel mutatja a megtekintés napján hatályban lévő tűzgyújtási tilalmat. A nem színezett poligonok területén nincs hatályban tilalom. A térkép minden nap 0 óra 1 perckor automatikusan frissül. Az erdőtűz-megelőzéssel kapcsolatos hasznos tudnivalókról a </w:t>
      </w:r>
      <w:hyperlink r:id="rId8" w:tgtFrame="_blank" w:history="1">
        <w:r w:rsidRPr="0081702F">
          <w:rPr>
            <w:rStyle w:val="Hiperhivatkozs"/>
            <w:rFonts w:ascii="Times New Roman" w:hAnsi="Times New Roman" w:cs="Times New Roman"/>
          </w:rPr>
          <w:t>www.erdotuz.hu</w:t>
        </w:r>
      </w:hyperlink>
      <w:r w:rsidRPr="0081702F">
        <w:rPr>
          <w:rFonts w:ascii="Times New Roman" w:hAnsi="Times New Roman" w:cs="Times New Roman"/>
        </w:rPr>
        <w:t> oldalon tájékozódhat.</w:t>
      </w:r>
    </w:p>
    <w:p w14:paraId="78DE4FB3" w14:textId="67408AEF" w:rsidR="00A17230" w:rsidRDefault="002E4345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Kérjük, hogy</w:t>
      </w:r>
      <w:r w:rsidR="00026CAF" w:rsidRPr="0081702F">
        <w:rPr>
          <w:rFonts w:ascii="Times New Roman" w:hAnsi="Times New Roman" w:cs="Times New Roman"/>
        </w:rPr>
        <w:t xml:space="preserve"> a Vendégház területén </w:t>
      </w:r>
      <w:r w:rsidRPr="0081702F">
        <w:rPr>
          <w:rFonts w:ascii="Times New Roman" w:hAnsi="Times New Roman" w:cs="Times New Roman"/>
        </w:rPr>
        <w:t>éjszakára valamennyi ételt, italt zárja</w:t>
      </w:r>
      <w:r w:rsidR="002D4225" w:rsidRPr="0081702F">
        <w:rPr>
          <w:rFonts w:ascii="Times New Roman" w:hAnsi="Times New Roman" w:cs="Times New Roman"/>
        </w:rPr>
        <w:t>to</w:t>
      </w:r>
      <w:r w:rsidRPr="0081702F">
        <w:rPr>
          <w:rFonts w:ascii="Times New Roman" w:hAnsi="Times New Roman" w:cs="Times New Roman"/>
        </w:rPr>
        <w:t>k el, vigye</w:t>
      </w:r>
      <w:r w:rsidR="00026CAF" w:rsidRPr="0081702F">
        <w:rPr>
          <w:rFonts w:ascii="Times New Roman" w:hAnsi="Times New Roman" w:cs="Times New Roman"/>
        </w:rPr>
        <w:t>t</w:t>
      </w:r>
      <w:r w:rsidRPr="0081702F">
        <w:rPr>
          <w:rFonts w:ascii="Times New Roman" w:hAnsi="Times New Roman" w:cs="Times New Roman"/>
        </w:rPr>
        <w:t>ek be a Vendégházba az esetleges vadkárok megelőzése érdekében.</w:t>
      </w:r>
    </w:p>
    <w:p w14:paraId="685B4558" w14:textId="77777777" w:rsidR="00AF6C32" w:rsidRDefault="00AF6C32" w:rsidP="00462E99">
      <w:pPr>
        <w:jc w:val="both"/>
        <w:rPr>
          <w:rFonts w:ascii="Times New Roman" w:hAnsi="Times New Roman" w:cs="Times New Roman"/>
        </w:rPr>
      </w:pPr>
    </w:p>
    <w:p w14:paraId="1E1E2289" w14:textId="77777777" w:rsidR="00AF6C32" w:rsidRDefault="00AF6C32" w:rsidP="00462E99">
      <w:pPr>
        <w:jc w:val="both"/>
        <w:rPr>
          <w:rFonts w:ascii="Times New Roman" w:hAnsi="Times New Roman" w:cs="Times New Roman"/>
        </w:rPr>
      </w:pPr>
    </w:p>
    <w:p w14:paraId="06596529" w14:textId="77777777" w:rsidR="00A72515" w:rsidRPr="0081702F" w:rsidRDefault="00A72515" w:rsidP="00462E99">
      <w:pPr>
        <w:jc w:val="both"/>
        <w:rPr>
          <w:rFonts w:ascii="Times New Roman" w:hAnsi="Times New Roman" w:cs="Times New Roman"/>
        </w:rPr>
      </w:pPr>
    </w:p>
    <w:p w14:paraId="784FA216" w14:textId="77777777" w:rsidR="00A17230" w:rsidRPr="0081702F" w:rsidRDefault="00A17230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lastRenderedPageBreak/>
        <w:t xml:space="preserve">19. </w:t>
      </w:r>
      <w:r w:rsidR="001E7D28" w:rsidRPr="0081702F">
        <w:rPr>
          <w:rFonts w:ascii="Times New Roman" w:hAnsi="Times New Roman" w:cs="Times New Roman"/>
          <w:b/>
          <w:bCs/>
        </w:rPr>
        <w:t>Elvárható magatartás</w:t>
      </w:r>
    </w:p>
    <w:p w14:paraId="3BC476DA" w14:textId="051FB10C" w:rsidR="000A2CEF" w:rsidRPr="0081702F" w:rsidRDefault="001E7D2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Vendágházba érkezés és ott tartózkodás idején kérjük mellőzétek a túlzásba vitt alkohol és tudatmódosító szerek fogyasztását. A Vendégház szolgáltatását elfogadhatatlan, önmagára és környezetére veszélyeztető, vagy önmagát ellátni nem képes magatartással, viselkedéssel igénybe venni nem lehet.  Fertőző betegség esetén a Vendégház szolgáltatásait nem lehet igénybe venni. Ilyen esetben kérjük vegyétek fel velünk a kapcsolatot a foglalás módosításához, ennek érdekében mindent megfogunk tenni. </w:t>
      </w:r>
    </w:p>
    <w:p w14:paraId="26D222E1" w14:textId="77777777" w:rsidR="0095593D" w:rsidRPr="0081702F" w:rsidRDefault="0095593D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 xml:space="preserve">20. </w:t>
      </w:r>
      <w:r w:rsidR="001E7D28" w:rsidRPr="0081702F">
        <w:rPr>
          <w:rFonts w:ascii="Times New Roman" w:hAnsi="Times New Roman" w:cs="Times New Roman"/>
          <w:b/>
          <w:bCs/>
        </w:rPr>
        <w:t>Élővilág</w:t>
      </w:r>
    </w:p>
    <w:p w14:paraId="2AD10746" w14:textId="5C8279E8" w:rsidR="001E7D28" w:rsidRPr="0081702F" w:rsidRDefault="001E7D28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Vendégház kialakítása során kiemelten figyeltünk az élővilág megtartására, kérlek vegyétek figyelembe, hogy a Vendégház egy fákkal körülvett környezetben található. Igy a teraszon előfordulhat faágak, falevelek hullása, még megelőzés során is, illetve rovarok, és állatok előfordulása is megeshet, melyek épségének megóvására kérünk </w:t>
      </w:r>
      <w:r w:rsidR="00E4339D">
        <w:rPr>
          <w:rFonts w:ascii="Times New Roman" w:hAnsi="Times New Roman" w:cs="Times New Roman"/>
        </w:rPr>
        <w:t>T</w:t>
      </w:r>
      <w:r w:rsidRPr="0081702F">
        <w:rPr>
          <w:rFonts w:ascii="Times New Roman" w:hAnsi="Times New Roman" w:cs="Times New Roman"/>
        </w:rPr>
        <w:t>iteket. A Vendégházban elhelyezésre kerülnek sz</w:t>
      </w:r>
      <w:r w:rsidR="002A519D" w:rsidRPr="0081702F">
        <w:rPr>
          <w:rFonts w:ascii="Times New Roman" w:hAnsi="Times New Roman" w:cs="Times New Roman"/>
        </w:rPr>
        <w:t>ú</w:t>
      </w:r>
      <w:r w:rsidRPr="0081702F">
        <w:rPr>
          <w:rFonts w:ascii="Times New Roman" w:hAnsi="Times New Roman" w:cs="Times New Roman"/>
        </w:rPr>
        <w:t>nyo</w:t>
      </w:r>
      <w:r w:rsidR="00BE48F3">
        <w:rPr>
          <w:rFonts w:ascii="Times New Roman" w:hAnsi="Times New Roman" w:cs="Times New Roman"/>
        </w:rPr>
        <w:t>g</w:t>
      </w:r>
      <w:r w:rsidRPr="0081702F">
        <w:rPr>
          <w:rFonts w:ascii="Times New Roman" w:hAnsi="Times New Roman" w:cs="Times New Roman"/>
        </w:rPr>
        <w:t>, és kullancs elleni védőeszközök, ezek elhelyezése a</w:t>
      </w:r>
      <w:r w:rsidR="002A519D" w:rsidRPr="0081702F">
        <w:rPr>
          <w:rFonts w:ascii="Times New Roman" w:hAnsi="Times New Roman" w:cs="Times New Roman"/>
        </w:rPr>
        <w:t xml:space="preserve"> Vendégek</w:t>
      </w:r>
      <w:r w:rsidRPr="0081702F">
        <w:rPr>
          <w:rFonts w:ascii="Times New Roman" w:hAnsi="Times New Roman" w:cs="Times New Roman"/>
        </w:rPr>
        <w:t xml:space="preserve"> biztonság</w:t>
      </w:r>
      <w:r w:rsidR="002A519D" w:rsidRPr="0081702F">
        <w:rPr>
          <w:rFonts w:ascii="Times New Roman" w:hAnsi="Times New Roman" w:cs="Times New Roman"/>
        </w:rPr>
        <w:t>át</w:t>
      </w:r>
      <w:r w:rsidRPr="0081702F">
        <w:rPr>
          <w:rFonts w:ascii="Times New Roman" w:hAnsi="Times New Roman" w:cs="Times New Roman"/>
        </w:rPr>
        <w:t xml:space="preserve"> szolgálja. </w:t>
      </w:r>
      <w:r w:rsidR="0095593D" w:rsidRPr="0081702F">
        <w:rPr>
          <w:rFonts w:ascii="Times New Roman" w:hAnsi="Times New Roman" w:cs="Times New Roman"/>
        </w:rPr>
        <w:t xml:space="preserve">Kérjük figyeljetek arra, hogy csak szúnyoghálóval ellátott ablak kerüljön kinyitásra, és sötétedés során pedig legyetek figyelemmel az ajtók csukva tartására. </w:t>
      </w:r>
    </w:p>
    <w:p w14:paraId="34A888A5" w14:textId="589FD71E" w:rsidR="000F64F0" w:rsidRPr="0081702F" w:rsidRDefault="000F64F0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21. Takarékosság</w:t>
      </w:r>
    </w:p>
    <w:p w14:paraId="1EE0706B" w14:textId="46063AA3" w:rsidR="000F64F0" w:rsidRPr="0081702F" w:rsidRDefault="000F64F0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 fűtéséről és hűtéséről kl</w:t>
      </w:r>
      <w:r w:rsidR="002E4345" w:rsidRPr="0081702F">
        <w:rPr>
          <w:rFonts w:ascii="Times New Roman" w:hAnsi="Times New Roman" w:cs="Times New Roman"/>
        </w:rPr>
        <w:t>í</w:t>
      </w:r>
      <w:r w:rsidRPr="0081702F">
        <w:rPr>
          <w:rFonts w:ascii="Times New Roman" w:hAnsi="Times New Roman" w:cs="Times New Roman"/>
        </w:rPr>
        <w:t xml:space="preserve">mák gondoskodnak. Minden klíma vezérlő egysége az adott szobában került elhelyezésre. A fürdőszoba melegét padlófűtés biztosítja. Kérjük ezen eszközök hőfokának beállítása során az észszerűség és a takarékosság elvének figyelembevételével történjen. Fűtési és hűtési időszakban is ennek megfelelően szellőztessetek. </w:t>
      </w:r>
    </w:p>
    <w:p w14:paraId="2334D7E0" w14:textId="371E2417" w:rsidR="003F3D8B" w:rsidRPr="0081702F" w:rsidRDefault="003F3D8B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meleg</w:t>
      </w:r>
      <w:r w:rsidR="002E4345" w:rsidRPr="0081702F">
        <w:rPr>
          <w:rFonts w:ascii="Times New Roman" w:hAnsi="Times New Roman" w:cs="Times New Roman"/>
        </w:rPr>
        <w:t xml:space="preserve"> </w:t>
      </w:r>
      <w:r w:rsidRPr="0081702F">
        <w:rPr>
          <w:rFonts w:ascii="Times New Roman" w:hAnsi="Times New Roman" w:cs="Times New Roman"/>
        </w:rPr>
        <w:t xml:space="preserve">vizet elektromos vízmelegítő berendezés szolgáltatja. </w:t>
      </w:r>
      <w:r w:rsidR="002E4345" w:rsidRPr="0081702F">
        <w:rPr>
          <w:rFonts w:ascii="Times New Roman" w:hAnsi="Times New Roman" w:cs="Times New Roman"/>
        </w:rPr>
        <w:t>Í</w:t>
      </w:r>
      <w:r w:rsidRPr="0081702F">
        <w:rPr>
          <w:rFonts w:ascii="Times New Roman" w:hAnsi="Times New Roman" w:cs="Times New Roman"/>
        </w:rPr>
        <w:t>gy többen egymás után történő zuhanyozás, mosogatás során előfordulhat, hogy a meleg</w:t>
      </w:r>
      <w:r w:rsidR="002E4345" w:rsidRPr="0081702F">
        <w:rPr>
          <w:rFonts w:ascii="Times New Roman" w:hAnsi="Times New Roman" w:cs="Times New Roman"/>
        </w:rPr>
        <w:t xml:space="preserve"> </w:t>
      </w:r>
      <w:r w:rsidRPr="0081702F">
        <w:rPr>
          <w:rFonts w:ascii="Times New Roman" w:hAnsi="Times New Roman" w:cs="Times New Roman"/>
        </w:rPr>
        <w:t xml:space="preserve">víz elfogy és meg kell várni, hogy újra felmelegedjen. Ezt kérjük vegyétek figyelembe használat során. A vízhőfok optimálisra van állítva, így kérjük ezt ne állítsátok át. </w:t>
      </w:r>
    </w:p>
    <w:p w14:paraId="312757FB" w14:textId="43364D16" w:rsidR="000F64F0" w:rsidRPr="0081702F" w:rsidRDefault="000F64F0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>A Vendégház rövidebb ideig történő</w:t>
      </w:r>
      <w:r w:rsidR="003F3D8B" w:rsidRPr="0081702F">
        <w:rPr>
          <w:rFonts w:ascii="Times New Roman" w:hAnsi="Times New Roman" w:cs="Times New Roman"/>
        </w:rPr>
        <w:t>,</w:t>
      </w:r>
      <w:r w:rsidRPr="0081702F">
        <w:rPr>
          <w:rFonts w:ascii="Times New Roman" w:hAnsi="Times New Roman" w:cs="Times New Roman"/>
        </w:rPr>
        <w:t xml:space="preserve"> illetve végleges elhagyása során is gondoskodjatok a vízcsapok elzárásról, a villanyok leoltásáról, az elektromos gépek kikapcsolásáról és az ablakok, ajtók becsukásáról. A Vendégház végleges elhagyásakor kérjük a kulcsot a kulcsszéfbe visszahelyezni. </w:t>
      </w:r>
    </w:p>
    <w:p w14:paraId="05BDB472" w14:textId="36333CB0" w:rsidR="000F64F0" w:rsidRPr="0081702F" w:rsidRDefault="00601CAC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22.  TV szolgáltatás/fali kivetítő</w:t>
      </w:r>
    </w:p>
    <w:p w14:paraId="6DFC70C4" w14:textId="58A0219D" w:rsidR="00601CAC" w:rsidRPr="0081702F" w:rsidRDefault="00601CAC" w:rsidP="00462E99">
      <w:pPr>
        <w:jc w:val="both"/>
        <w:rPr>
          <w:rFonts w:ascii="Times New Roman" w:hAnsi="Times New Roman" w:cs="Times New Roman"/>
        </w:rPr>
      </w:pPr>
      <w:bookmarkStart w:id="0" w:name="_Hlk205395175"/>
      <w:r w:rsidRPr="0081702F">
        <w:rPr>
          <w:rFonts w:ascii="Times New Roman" w:hAnsi="Times New Roman" w:cs="Times New Roman"/>
        </w:rPr>
        <w:t xml:space="preserve">A Vendégházba található televízión Netflix szolgáltatás elérhető, mely a tulajdonosok által kezelt. Kérjük ne lépjetek ki a bejelentkezett fiókból, </w:t>
      </w:r>
      <w:r w:rsidRPr="00A72515">
        <w:rPr>
          <w:rFonts w:ascii="Times New Roman" w:hAnsi="Times New Roman" w:cs="Times New Roman"/>
        </w:rPr>
        <w:t>csak a</w:t>
      </w:r>
      <w:r w:rsidR="00A72515" w:rsidRPr="00A72515">
        <w:rPr>
          <w:rFonts w:ascii="Times New Roman" w:hAnsi="Times New Roman" w:cs="Times New Roman"/>
        </w:rPr>
        <w:t xml:space="preserve"> </w:t>
      </w:r>
      <w:r w:rsidR="00A72515" w:rsidRPr="00A72515">
        <w:rPr>
          <w:rFonts w:ascii="Times New Roman" w:hAnsi="Times New Roman" w:cs="Times New Roman"/>
          <w:b/>
          <w:bCs/>
        </w:rPr>
        <w:t>Fácán Fészek Vendégház</w:t>
      </w:r>
      <w:r w:rsidR="00A72515" w:rsidRPr="00A72515">
        <w:rPr>
          <w:rFonts w:ascii="Times New Roman" w:hAnsi="Times New Roman" w:cs="Times New Roman"/>
        </w:rPr>
        <w:t xml:space="preserve"> </w:t>
      </w:r>
      <w:r w:rsidRPr="00A72515">
        <w:rPr>
          <w:rFonts w:ascii="Times New Roman" w:hAnsi="Times New Roman" w:cs="Times New Roman"/>
        </w:rPr>
        <w:t>profilt használjátok.</w:t>
      </w:r>
      <w:r w:rsidRPr="0081702F">
        <w:rPr>
          <w:rFonts w:ascii="Times New Roman" w:hAnsi="Times New Roman" w:cs="Times New Roman"/>
        </w:rPr>
        <w:t xml:space="preserve"> </w:t>
      </w:r>
    </w:p>
    <w:p w14:paraId="46B3F463" w14:textId="66CDC734" w:rsidR="0084485E" w:rsidRPr="0081702F" w:rsidRDefault="00601CAC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nagyobb hálószobában fali kivetítő áll rendelkezésre a moziélmény biztosítása érdekében. </w:t>
      </w:r>
      <w:r w:rsidR="00026CAF" w:rsidRPr="0081702F">
        <w:rPr>
          <w:rFonts w:ascii="Times New Roman" w:hAnsi="Times New Roman" w:cs="Times New Roman"/>
        </w:rPr>
        <w:t xml:space="preserve">Az ehhez tartozó hangfal szintén megtalálható a hálószobában. A kivetítőt javasoljuk a fent megjelölt Netflix fiókkal vagy telefon tükrözéssel használni. </w:t>
      </w:r>
    </w:p>
    <w:p w14:paraId="45D2ACAD" w14:textId="30800FDA" w:rsidR="0084485E" w:rsidRPr="0081702F" w:rsidRDefault="0084485E" w:rsidP="00462E99">
      <w:pPr>
        <w:jc w:val="both"/>
        <w:rPr>
          <w:rFonts w:ascii="Times New Roman" w:hAnsi="Times New Roman" w:cs="Times New Roman"/>
          <w:b/>
          <w:bCs/>
        </w:rPr>
      </w:pPr>
      <w:r w:rsidRPr="0081702F">
        <w:rPr>
          <w:rFonts w:ascii="Times New Roman" w:hAnsi="Times New Roman" w:cs="Times New Roman"/>
          <w:b/>
          <w:bCs/>
        </w:rPr>
        <w:t>23.  Kert</w:t>
      </w:r>
    </w:p>
    <w:p w14:paraId="6542D26A" w14:textId="1A5B4A05" w:rsidR="0084485E" w:rsidRPr="0081702F" w:rsidRDefault="0084485E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A Vendégház kertjének egy része kövekkel és fákkal borított, illetve szintkülönbség is megjelenik a kert egy adott szakaszában. A kert ezen területeinek használatából eredő balesetek elkerülése érdekében ne, vagy csak fokozott óvatossággal használjátok. </w:t>
      </w:r>
      <w:r w:rsidR="00026CAF" w:rsidRPr="0081702F">
        <w:rPr>
          <w:rFonts w:ascii="Times New Roman" w:hAnsi="Times New Roman" w:cs="Times New Roman"/>
        </w:rPr>
        <w:t>A terasz alatti terület</w:t>
      </w:r>
      <w:r w:rsidR="00C67D07" w:rsidRPr="0081702F">
        <w:rPr>
          <w:rFonts w:ascii="Times New Roman" w:hAnsi="Times New Roman" w:cs="Times New Roman"/>
        </w:rPr>
        <w:t>et</w:t>
      </w:r>
      <w:r w:rsidR="00026CAF" w:rsidRPr="0081702F">
        <w:rPr>
          <w:rFonts w:ascii="Times New Roman" w:hAnsi="Times New Roman" w:cs="Times New Roman"/>
        </w:rPr>
        <w:t xml:space="preserve"> és az ott elhelyezett tárgyak</w:t>
      </w:r>
      <w:r w:rsidR="00C67D07" w:rsidRPr="0081702F">
        <w:rPr>
          <w:rFonts w:ascii="Times New Roman" w:hAnsi="Times New Roman" w:cs="Times New Roman"/>
        </w:rPr>
        <w:t>at</w:t>
      </w:r>
      <w:r w:rsidR="00026CAF" w:rsidRPr="0081702F">
        <w:rPr>
          <w:rFonts w:ascii="Times New Roman" w:hAnsi="Times New Roman" w:cs="Times New Roman"/>
        </w:rPr>
        <w:t xml:space="preserve"> </w:t>
      </w:r>
      <w:r w:rsidR="00C67D07" w:rsidRPr="0081702F">
        <w:rPr>
          <w:rFonts w:ascii="Times New Roman" w:hAnsi="Times New Roman" w:cs="Times New Roman"/>
        </w:rPr>
        <w:t xml:space="preserve">a balesetek elkerülése érdekében kérjük ne használjátok. </w:t>
      </w:r>
      <w:r w:rsidRPr="0081702F">
        <w:rPr>
          <w:rFonts w:ascii="Times New Roman" w:hAnsi="Times New Roman" w:cs="Times New Roman"/>
        </w:rPr>
        <w:t>Gyerek ezen területe</w:t>
      </w:r>
      <w:r w:rsidR="00C67D07" w:rsidRPr="0081702F">
        <w:rPr>
          <w:rFonts w:ascii="Times New Roman" w:hAnsi="Times New Roman" w:cs="Times New Roman"/>
        </w:rPr>
        <w:t>ken</w:t>
      </w:r>
      <w:r w:rsidRPr="0081702F">
        <w:rPr>
          <w:rFonts w:ascii="Times New Roman" w:hAnsi="Times New Roman" w:cs="Times New Roman"/>
        </w:rPr>
        <w:t xml:space="preserve"> nem tartózkodhat, kérjük erre kiemelten figyeljetek. </w:t>
      </w:r>
    </w:p>
    <w:p w14:paraId="62114A90" w14:textId="38A8CC5A" w:rsidR="00B82A2E" w:rsidRPr="0081702F" w:rsidRDefault="00B82A2E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lastRenderedPageBreak/>
        <w:t xml:space="preserve">Kertben található szennyvíztisztító akna teteje lezárásra került, de a balesetek elkerülése érdekében az akna tetőjének megközelítése, elmozdítása, megrongálása szigorúan tilos és balesetveszélyes. Ezen tevékenységből eredő </w:t>
      </w:r>
      <w:r w:rsidR="00765D4E" w:rsidRPr="0081702F">
        <w:rPr>
          <w:rFonts w:ascii="Times New Roman" w:hAnsi="Times New Roman" w:cs="Times New Roman"/>
        </w:rPr>
        <w:t xml:space="preserve">balesetekért és </w:t>
      </w:r>
      <w:r w:rsidRPr="0081702F">
        <w:rPr>
          <w:rFonts w:ascii="Times New Roman" w:hAnsi="Times New Roman" w:cs="Times New Roman"/>
        </w:rPr>
        <w:t xml:space="preserve">károkért a Vendégház nem vállal felelősséget. </w:t>
      </w:r>
    </w:p>
    <w:p w14:paraId="50D5601F" w14:textId="6A08380A" w:rsidR="00026CAF" w:rsidRDefault="00026CAF" w:rsidP="00462E99">
      <w:pPr>
        <w:jc w:val="both"/>
        <w:rPr>
          <w:rFonts w:ascii="Times New Roman" w:hAnsi="Times New Roman" w:cs="Times New Roman"/>
        </w:rPr>
      </w:pPr>
      <w:r w:rsidRPr="0081702F">
        <w:rPr>
          <w:rFonts w:ascii="Times New Roman" w:hAnsi="Times New Roman" w:cs="Times New Roman"/>
        </w:rPr>
        <w:t xml:space="preserve">Kert területén elhelyezésre kerülő hinta, függőhinta, ami pihenésre és nem hintázási célt szolgál, kérjük ezt a használat során vegyétek figyelembe. A hinta használata csak saját felelősséggel és max. 100 kg-ig megengedett. </w:t>
      </w:r>
    </w:p>
    <w:p w14:paraId="3348C643" w14:textId="378AC084" w:rsidR="006B449C" w:rsidRDefault="006B449C" w:rsidP="00462E99">
      <w:pPr>
        <w:jc w:val="both"/>
        <w:rPr>
          <w:rFonts w:ascii="Times New Roman" w:hAnsi="Times New Roman" w:cs="Times New Roman"/>
          <w:b/>
          <w:bCs/>
        </w:rPr>
      </w:pPr>
      <w:r w:rsidRPr="006B449C">
        <w:rPr>
          <w:rFonts w:ascii="Times New Roman" w:hAnsi="Times New Roman" w:cs="Times New Roman"/>
          <w:b/>
          <w:bCs/>
        </w:rPr>
        <w:t>24. Bolt/</w:t>
      </w:r>
      <w:r w:rsidR="00F17FE2" w:rsidRPr="006B449C">
        <w:rPr>
          <w:rFonts w:ascii="Times New Roman" w:hAnsi="Times New Roman" w:cs="Times New Roman"/>
          <w:b/>
          <w:bCs/>
        </w:rPr>
        <w:t>benzinkút</w:t>
      </w:r>
      <w:r w:rsidRPr="006B449C">
        <w:rPr>
          <w:rFonts w:ascii="Times New Roman" w:hAnsi="Times New Roman" w:cs="Times New Roman"/>
          <w:b/>
          <w:bCs/>
        </w:rPr>
        <w:t>/dohányárú</w:t>
      </w:r>
      <w:r w:rsidR="00F17FE2">
        <w:rPr>
          <w:rFonts w:ascii="Times New Roman" w:hAnsi="Times New Roman" w:cs="Times New Roman"/>
          <w:b/>
          <w:bCs/>
        </w:rPr>
        <w:t>/ételkiszállítás</w:t>
      </w:r>
    </w:p>
    <w:p w14:paraId="7749D7B0" w14:textId="0CF4BA66" w:rsidR="00F17FE2" w:rsidRDefault="00F17FE2" w:rsidP="00462E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Kérjük vegyétek figyelembe, hogy üdülőövezetbe jöttök pihenni, ebből kifolyólag bolt, benzinkút, dohánybolt elérhetőségéről mindig előre tájékozódjatok, és ez alapján tervezzétek meg a felmerülő szükségleteket. Igaz ez a környéken megtalálható éttermek kiszállítási szolgáltatásaival kapcsolatban is. </w:t>
      </w:r>
    </w:p>
    <w:p w14:paraId="3CD535F0" w14:textId="1D42BC5C" w:rsidR="00497A5C" w:rsidRDefault="00497A5C" w:rsidP="00462E99">
      <w:pPr>
        <w:jc w:val="both"/>
        <w:rPr>
          <w:rFonts w:ascii="Times New Roman" w:hAnsi="Times New Roman" w:cs="Times New Roman"/>
          <w:b/>
          <w:bCs/>
        </w:rPr>
      </w:pPr>
      <w:r w:rsidRPr="00A72515">
        <w:rPr>
          <w:rFonts w:ascii="Times New Roman" w:hAnsi="Times New Roman" w:cs="Times New Roman"/>
          <w:b/>
          <w:bCs/>
        </w:rPr>
        <w:t>25. Mobilhálózat</w:t>
      </w:r>
    </w:p>
    <w:p w14:paraId="14358E00" w14:textId="0B72CEF3" w:rsidR="002C7E31" w:rsidRDefault="002C7E31" w:rsidP="00462E9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településen a mobilhálózat korlátozottan elérhető, szolgáltatónként eltérő erősséggel, kérlek ezt vegyétek figyelembe. Kommunikációra a Vendégházba található WIFI biztosít elsődleges lehetőséget. </w:t>
      </w:r>
    </w:p>
    <w:p w14:paraId="38DDB5A8" w14:textId="61F99969" w:rsidR="006224C9" w:rsidRPr="006224C9" w:rsidRDefault="006224C9" w:rsidP="00462E99">
      <w:pPr>
        <w:jc w:val="both"/>
        <w:rPr>
          <w:rFonts w:ascii="Times New Roman" w:hAnsi="Times New Roman" w:cs="Times New Roman"/>
          <w:b/>
          <w:bCs/>
        </w:rPr>
      </w:pPr>
      <w:r w:rsidRPr="006224C9">
        <w:rPr>
          <w:rFonts w:ascii="Times New Roman" w:hAnsi="Times New Roman" w:cs="Times New Roman"/>
          <w:b/>
          <w:bCs/>
        </w:rPr>
        <w:t>26. Szauna használat</w:t>
      </w:r>
    </w:p>
    <w:p w14:paraId="04F6576A" w14:textId="65533117" w:rsidR="006224C9" w:rsidRDefault="006224C9" w:rsidP="006224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szauna </w:t>
      </w:r>
      <w:r w:rsidR="0019161D">
        <w:rPr>
          <w:rFonts w:ascii="Times New Roman" w:hAnsi="Times New Roman" w:cs="Times New Roman"/>
        </w:rPr>
        <w:t xml:space="preserve">kezelési utasítását jelen Házirend 1. számú melléklete tartalmazza. Kérjük ezt minden esetben szauna használat előtt elolvasni és abban foglaltakat betartani. </w:t>
      </w:r>
    </w:p>
    <w:p w14:paraId="656A11F4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7163872E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1BA528B6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65AAB52B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3894C6DF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52AAAE0D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61599C6B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3C4ED00B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515A43CA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63ABD7FA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7F5568A5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3275C8F7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2A788E85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1C8E1436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43936315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09F47E27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039E0E58" w14:textId="77777777" w:rsidR="0019161D" w:rsidRDefault="0019161D" w:rsidP="006224C9">
      <w:pPr>
        <w:jc w:val="both"/>
        <w:rPr>
          <w:rFonts w:ascii="Times New Roman" w:hAnsi="Times New Roman" w:cs="Times New Roman"/>
        </w:rPr>
      </w:pPr>
    </w:p>
    <w:p w14:paraId="40F50608" w14:textId="461BA38E" w:rsidR="0019161D" w:rsidRPr="0019161D" w:rsidRDefault="0019161D" w:rsidP="0019161D">
      <w:pPr>
        <w:pStyle w:val="Listaszerbekezds"/>
        <w:numPr>
          <w:ilvl w:val="0"/>
          <w:numId w:val="9"/>
        </w:numPr>
        <w:jc w:val="center"/>
        <w:rPr>
          <w:rFonts w:ascii="Times New Roman" w:hAnsi="Times New Roman" w:cs="Times New Roman"/>
          <w:b/>
          <w:bCs/>
        </w:rPr>
      </w:pPr>
      <w:r w:rsidRPr="0019161D">
        <w:rPr>
          <w:rFonts w:ascii="Times New Roman" w:hAnsi="Times New Roman" w:cs="Times New Roman"/>
          <w:b/>
          <w:bCs/>
        </w:rPr>
        <w:lastRenderedPageBreak/>
        <w:t>számú melléklet: Szauna kezelési utasítás – STOVEMAN 13-LS fatüzelésű kályha</w:t>
      </w:r>
    </w:p>
    <w:p w14:paraId="650C60DC" w14:textId="77777777" w:rsidR="0019161D" w:rsidRPr="0019161D" w:rsidRDefault="0019161D" w:rsidP="0019161D">
      <w:pPr>
        <w:rPr>
          <w:rFonts w:ascii="Times New Roman" w:hAnsi="Times New Roman" w:cs="Times New Roman"/>
        </w:rPr>
      </w:pPr>
    </w:p>
    <w:p w14:paraId="26ECB7FB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1) Biztonság – kérjük tartsd be</w:t>
      </w:r>
    </w:p>
    <w:p w14:paraId="625AECC7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 kályha és a kövek nagyon forróak – égési sérülést okozhatnak.</w:t>
      </w:r>
    </w:p>
    <w:p w14:paraId="553A6AE7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Textíliát (lepedő, gyapjú alátét, törölköző) tilos a kályhára vagy közvetlen közelébe tenni.</w:t>
      </w:r>
    </w:p>
    <w:p w14:paraId="3D240D3D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Locsolás / illatosítás: vizet (vagy illatosított/„olajos” vizet) NE közvetlenül a kövekre önts. A vizet a kályha fölé függesztett tálba öntsd. Feltöltés előtt a tálat told el a kályhától, és ügyelj a forró felületről visszafröccsenő víz/gőz veszélyére. A tál egy karon lóg, ezért eltolható, de üzemelő (forró) szauna mellett a tál mozgatását és a feltöltést csak szaunakanállal végezd – ne nyúlj hozzá szabad kézzel.</w:t>
      </w:r>
    </w:p>
    <w:p w14:paraId="2B1CB786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Tilos tengervizet használni a kövekre (korrózió).</w:t>
      </w:r>
    </w:p>
    <w:p w14:paraId="07B96BC5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 porral oltót a ház sarkánál, a támfalra rögzítve találod.</w:t>
      </w:r>
    </w:p>
    <w:p w14:paraId="6F68211B" w14:textId="24CDA464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 xml:space="preserve">Tűzifát és </w:t>
      </w:r>
      <w:r w:rsidR="00197D16">
        <w:rPr>
          <w:rFonts w:ascii="Times New Roman" w:hAnsi="Times New Roman" w:cs="Times New Roman"/>
          <w:lang w:val="hu-HU"/>
        </w:rPr>
        <w:t xml:space="preserve">hozzá tartozó </w:t>
      </w:r>
      <w:r w:rsidRPr="0019161D">
        <w:rPr>
          <w:rFonts w:ascii="Times New Roman" w:hAnsi="Times New Roman" w:cs="Times New Roman"/>
          <w:lang w:val="hu-HU"/>
        </w:rPr>
        <w:t>gyújtóst a támfal előtti lemez fatárolóban találsz.</w:t>
      </w:r>
      <w:r w:rsidR="00197D16">
        <w:rPr>
          <w:rFonts w:ascii="Times New Roman" w:hAnsi="Times New Roman" w:cs="Times New Roman"/>
          <w:lang w:val="hu-HU"/>
        </w:rPr>
        <w:t xml:space="preserve"> Tűzgyújtó eszközt az előszoba szekrény felső polcain találsz. </w:t>
      </w:r>
    </w:p>
    <w:p w14:paraId="08CB0006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 kályha ajtaját működés közben tartsd zárva; nyitott ajtóval a kályha nem üzemelhet.</w:t>
      </w:r>
    </w:p>
    <w:p w14:paraId="6ECC995A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Alkohol vagy bódító szer hatása alatt a szauna használata tilos.</w:t>
      </w:r>
    </w:p>
    <w:p w14:paraId="3A241439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Ha a hőmérséklet tovább emelkedik vagy túl intenzív a tűz: ne tegyél rá új fát, zárd a hamufiókot, és hagyd a tüzet leégni.</w:t>
      </w:r>
    </w:p>
    <w:p w14:paraId="1528925F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80 °C elérése után NE pakolj rá több fát. Ilyenkor már csak tartsd a hőt (hamu-fiók szűkítése, óvatos vízlocsolás). A túlfűtésből eredő károkért a vendég felelősséget vállal.</w:t>
      </w:r>
    </w:p>
    <w:p w14:paraId="5083FAD0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Gyermekek (18 év alatt) a szaunát nem használhatják. Kérjük, a szaunában csak felnőttek tartózkodjanak.</w:t>
      </w:r>
    </w:p>
    <w:p w14:paraId="7239CF28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</w:rPr>
        <w:t>Minimális biztonsági távolságok (gyártói előírás):</w:t>
      </w:r>
    </w:p>
    <w:p w14:paraId="2ECD2A51" w14:textId="77777777" w:rsidR="0019161D" w:rsidRPr="0019161D" w:rsidRDefault="0019161D" w:rsidP="0019161D">
      <w:pPr>
        <w:pStyle w:val="Felsorols2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Oldalt: 190 mm • Hátul: 250 mm • Elöl (ajtótól): 900 mm • Mennyezet: 1140 mm a kövek felületétől</w:t>
      </w:r>
    </w:p>
    <w:p w14:paraId="0FDD37C6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i/>
        </w:rPr>
        <w:t>Gyártói ábra: biztonsági távolságok</w:t>
      </w:r>
    </w:p>
    <w:p w14:paraId="34B1724F" w14:textId="77777777" w:rsidR="0019161D" w:rsidRDefault="0019161D" w:rsidP="0019161D">
      <w:pPr>
        <w:jc w:val="center"/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noProof/>
        </w:rPr>
        <w:drawing>
          <wp:inline distT="0" distB="0" distL="0" distR="0" wp14:anchorId="5D4A45B5" wp14:editId="05612618">
            <wp:extent cx="5580000" cy="162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3_safety_distance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487F" w14:textId="77777777" w:rsidR="0019161D" w:rsidRDefault="0019161D" w:rsidP="0019161D">
      <w:pPr>
        <w:jc w:val="center"/>
        <w:rPr>
          <w:rFonts w:ascii="Times New Roman" w:hAnsi="Times New Roman" w:cs="Times New Roman"/>
        </w:rPr>
      </w:pPr>
    </w:p>
    <w:p w14:paraId="7F06E9A0" w14:textId="77777777" w:rsidR="0019161D" w:rsidRDefault="0019161D" w:rsidP="0019161D">
      <w:pPr>
        <w:jc w:val="center"/>
        <w:rPr>
          <w:rFonts w:ascii="Times New Roman" w:hAnsi="Times New Roman" w:cs="Times New Roman"/>
        </w:rPr>
      </w:pPr>
    </w:p>
    <w:p w14:paraId="21BD0F33" w14:textId="77777777" w:rsidR="0019161D" w:rsidRDefault="0019161D" w:rsidP="0019161D">
      <w:pPr>
        <w:jc w:val="center"/>
        <w:rPr>
          <w:rFonts w:ascii="Times New Roman" w:hAnsi="Times New Roman" w:cs="Times New Roman"/>
        </w:rPr>
      </w:pPr>
    </w:p>
    <w:p w14:paraId="3AD941F5" w14:textId="77777777" w:rsidR="0019161D" w:rsidRPr="0019161D" w:rsidRDefault="0019161D" w:rsidP="0019161D">
      <w:pPr>
        <w:jc w:val="center"/>
        <w:rPr>
          <w:rFonts w:ascii="Times New Roman" w:hAnsi="Times New Roman" w:cs="Times New Roman"/>
        </w:rPr>
      </w:pPr>
    </w:p>
    <w:p w14:paraId="167B1033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Videós segédlet (YouTube)</w:t>
      </w:r>
    </w:p>
    <w:p w14:paraId="0A2943A8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 xml:space="preserve">Használati tippek – videó 2: </w:t>
      </w:r>
      <w:hyperlink r:id="rId10" w:history="1">
        <w:r w:rsidRPr="0019161D">
          <w:rPr>
            <w:rStyle w:val="Hiperhivatkozs"/>
            <w:rFonts w:ascii="Times New Roman" w:hAnsi="Times New Roman" w:cs="Times New Roman"/>
            <w:lang w:val="hu-HU"/>
          </w:rPr>
          <w:t>https://www.youtube.com/watch?v=L96I2oOgUpA&amp;t=128s</w:t>
        </w:r>
      </w:hyperlink>
    </w:p>
    <w:p w14:paraId="6C153050" w14:textId="77777777" w:rsidR="0019161D" w:rsidRPr="0019161D" w:rsidRDefault="0019161D" w:rsidP="0019161D">
      <w:pPr>
        <w:pStyle w:val="Felsorols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noProof/>
          <w:lang w:val="hu-HU"/>
        </w:rPr>
        <w:drawing>
          <wp:inline distT="0" distB="0" distL="0" distR="0" wp14:anchorId="7AFF2B6D" wp14:editId="2A31E418">
            <wp:extent cx="3956050" cy="2567769"/>
            <wp:effectExtent l="0" t="0" r="6350" b="444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6580" cy="2581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B5451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 xml:space="preserve">Begyújtás és használat – videó 1: </w:t>
      </w:r>
      <w:hyperlink r:id="rId12" w:history="1">
        <w:r w:rsidRPr="0019161D">
          <w:rPr>
            <w:rStyle w:val="Hiperhivatkozs"/>
            <w:rFonts w:ascii="Times New Roman" w:hAnsi="Times New Roman" w:cs="Times New Roman"/>
            <w:lang w:val="hu-HU"/>
          </w:rPr>
          <w:t>https://youtu.be/fcqOLF1t69A?si=Eb3qOf8IXTuinvlc</w:t>
        </w:r>
      </w:hyperlink>
    </w:p>
    <w:p w14:paraId="760E6696" w14:textId="77777777" w:rsidR="0019161D" w:rsidRPr="0019161D" w:rsidRDefault="0019161D" w:rsidP="0019161D">
      <w:pPr>
        <w:pStyle w:val="Felsorols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noProof/>
          <w:lang w:val="hu-HU"/>
        </w:rPr>
        <w:drawing>
          <wp:inline distT="0" distB="0" distL="0" distR="0" wp14:anchorId="57082AFC" wp14:editId="6F65DD36">
            <wp:extent cx="4127500" cy="2557235"/>
            <wp:effectExtent l="0" t="0" r="635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3199" cy="2560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28D6B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2) Tüzelőanyag</w:t>
      </w:r>
    </w:p>
    <w:p w14:paraId="2877FE57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Csak száraz tűzifa (nedvesség &lt; 16%), max. 30 cm hasáb.</w:t>
      </w:r>
    </w:p>
    <w:p w14:paraId="1E65197D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Tilos: festett/impregnált fa, műanyag, szemét, textil, gumi, brikett/pellet, szén, folyékony üzemanyag.</w:t>
      </w:r>
    </w:p>
    <w:p w14:paraId="278F87A2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3) Begyújtás – lépésről lépésre</w:t>
      </w:r>
    </w:p>
    <w:p w14:paraId="485326AC" w14:textId="77777777" w:rsidR="0019161D" w:rsidRPr="0019161D" w:rsidRDefault="0019161D" w:rsidP="0019161D">
      <w:pPr>
        <w:pStyle w:val="Szmozottlista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Ürítsd ki a hamufiókot (jobb huzat, biztonság).</w:t>
      </w:r>
    </w:p>
    <w:p w14:paraId="38FF5FA3" w14:textId="77777777" w:rsidR="0019161D" w:rsidRPr="0019161D" w:rsidRDefault="0019161D" w:rsidP="0019161D">
      <w:pPr>
        <w:pStyle w:val="Szmozottlista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Ellenőrizd, hogy a levegő útja / szellőzés nincs elzárva.</w:t>
      </w:r>
    </w:p>
    <w:p w14:paraId="3804D12C" w14:textId="77777777" w:rsidR="0019161D" w:rsidRPr="0019161D" w:rsidRDefault="0019161D" w:rsidP="0019161D">
      <w:pPr>
        <w:pStyle w:val="Szmozottlista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Rakd be a fát: alul vastagabb, felül vékonyabb; hagyj helyet a levegőnek. A fát a tűztér hátsó részén lévő rácsra tedd – ne a hosszabbító részben égesd.</w:t>
      </w:r>
    </w:p>
    <w:p w14:paraId="2BD96079" w14:textId="77777777" w:rsidR="0019161D" w:rsidRPr="0019161D" w:rsidRDefault="0019161D" w:rsidP="0019161D">
      <w:pPr>
        <w:pStyle w:val="Szmozottlista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lastRenderedPageBreak/>
        <w:t>Gyújtós felülre (papír/gyújtós), gyújtsd meg, majd csukd be az ajtót. A kályha nem üzemelhet nyitott ajtóval.</w:t>
      </w:r>
    </w:p>
    <w:p w14:paraId="4D56D37B" w14:textId="77777777" w:rsidR="0019161D" w:rsidRPr="0019161D" w:rsidRDefault="0019161D" w:rsidP="0019161D">
      <w:pPr>
        <w:pStyle w:val="Szmozottlista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Levegőszabályzás: a hamufiókkal történik. Begyújtáskor kb. max. 40 mm-re nyitva tartható, majd stabil égésnél állítsd 3–10 mm résre (huzattól függően).</w:t>
      </w:r>
    </w:p>
    <w:p w14:paraId="16FBE124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Begyújtás közbeni fontos megjegyzések</w:t>
      </w:r>
    </w:p>
    <w:p w14:paraId="57F8D22E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Ráfűtésnél mindig várd meg, hogy az előző adag nagy része parázs legyen, és csak utána tegyél új hasábokat.</w:t>
      </w:r>
    </w:p>
    <w:p w14:paraId="7FA42013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Ne tömd tele a tűzteret: hagyj légteret a hasábok között, hogy tisztán égjen (kevesebb korom, gyorsabb felfűtés).</w:t>
      </w:r>
    </w:p>
    <w:p w14:paraId="566F7249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Az első 5–10 percben figyeld, hogy stabilan “húz-e” a kályha (nem füstöl vissza). Ha füstöl, ne nyisd sokáig az ajtót; ellenőrizd a hamufiók nyitását és a kémény huzatát.</w:t>
      </w:r>
    </w:p>
    <w:p w14:paraId="0C803E41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Helyes tűzifa-elhelyezés (gyártói ábrák)</w:t>
      </w:r>
    </w:p>
    <w:p w14:paraId="2EE0EE06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i/>
        </w:rPr>
        <w:t>Példa: helyes faelhelyezés a tűztérben</w:t>
      </w:r>
    </w:p>
    <w:p w14:paraId="06182EAE" w14:textId="77777777" w:rsidR="0019161D" w:rsidRPr="0019161D" w:rsidRDefault="0019161D" w:rsidP="0019161D">
      <w:pPr>
        <w:jc w:val="center"/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noProof/>
        </w:rPr>
        <w:drawing>
          <wp:inline distT="0" distB="0" distL="0" distR="0" wp14:anchorId="31E44E63" wp14:editId="1EA009DA">
            <wp:extent cx="5580000" cy="1227600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5_wood_loading_clean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12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37C29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i/>
        </w:rPr>
        <w:t>Példa: helyes faelhelyezés – légáramlás biztosítása</w:t>
      </w:r>
    </w:p>
    <w:p w14:paraId="2E7F1E84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4) Felfűtés, ráfűtés, gőzölés</w:t>
      </w:r>
    </w:p>
    <w:p w14:paraId="5DC27DD3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Ha már elég meleg a szauna, a hamufiókot jobban zárhatod (takarékosabb égés).</w:t>
      </w:r>
    </w:p>
    <w:p w14:paraId="0961F99F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Kerüld a túl intenzív, hosszan tartó fűtést; a túlmelegítés tűzveszélyes lehet.</w:t>
      </w:r>
    </w:p>
    <w:p w14:paraId="0EB206CE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További tippek a biztonságos használathoz</w:t>
      </w:r>
    </w:p>
    <w:p w14:paraId="5EBBCF98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Ne zárd el a szauna szellőzését (be- és kiáramló nyílások). A megfelelő levegőcsere biztonságosabb és kényelmesebb szaunázást ad.</w:t>
      </w:r>
    </w:p>
    <w:p w14:paraId="6617F45A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Vízlocsolás: egyszerre csak kevés (1–2 merőkanál), és várj, amíg a gőz eloszlik. A túl sok víz hirtelen forró gőzt okozhat.</w:t>
      </w:r>
    </w:p>
    <w:p w14:paraId="4005FD62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80 °C felett ne tegyél rá új fát; a hőt inkább a levegőszabályzással tartsd.</w:t>
      </w:r>
    </w:p>
    <w:p w14:paraId="40D66687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Ha a szauna elérte a kívánt hőmérsékletet, és mégis kellemetlenül melegedne tovább (kb. 100 °C környékére), ne tegyél rá új fát. A friss levegő beengedéséhez rövid időre nyisd ki az ajtót, majd csukd vissza, és hagyd a hőt beállni.</w:t>
      </w:r>
    </w:p>
    <w:p w14:paraId="7C281F48" w14:textId="77777777" w:rsidR="0019161D" w:rsidRPr="0019161D" w:rsidRDefault="0019161D" w:rsidP="0019161D">
      <w:pPr>
        <w:pStyle w:val="Felsorols"/>
        <w:numPr>
          <w:ilvl w:val="0"/>
          <w:numId w:val="0"/>
        </w:numPr>
        <w:ind w:left="360"/>
        <w:rPr>
          <w:rFonts w:ascii="Times New Roman" w:hAnsi="Times New Roman" w:cs="Times New Roman"/>
          <w:lang w:val="hu-HU"/>
        </w:rPr>
      </w:pPr>
    </w:p>
    <w:p w14:paraId="2A450FFC" w14:textId="77777777" w:rsidR="0019161D" w:rsidRDefault="0019161D" w:rsidP="0019161D">
      <w:pPr>
        <w:pStyle w:val="Felsorols"/>
        <w:numPr>
          <w:ilvl w:val="0"/>
          <w:numId w:val="0"/>
        </w:numPr>
        <w:ind w:left="360"/>
        <w:rPr>
          <w:rFonts w:ascii="Times New Roman" w:hAnsi="Times New Roman" w:cs="Times New Roman"/>
          <w:lang w:val="hu-HU"/>
        </w:rPr>
      </w:pPr>
    </w:p>
    <w:p w14:paraId="6D22EB8A" w14:textId="77777777" w:rsidR="0019161D" w:rsidRDefault="0019161D" w:rsidP="0019161D">
      <w:pPr>
        <w:pStyle w:val="Felsorols"/>
        <w:numPr>
          <w:ilvl w:val="0"/>
          <w:numId w:val="0"/>
        </w:numPr>
        <w:ind w:left="360"/>
        <w:rPr>
          <w:rFonts w:ascii="Times New Roman" w:hAnsi="Times New Roman" w:cs="Times New Roman"/>
          <w:lang w:val="hu-HU"/>
        </w:rPr>
      </w:pPr>
    </w:p>
    <w:p w14:paraId="408F8AF5" w14:textId="77777777" w:rsidR="0019161D" w:rsidRDefault="0019161D" w:rsidP="0019161D">
      <w:pPr>
        <w:pStyle w:val="Felsorols"/>
        <w:numPr>
          <w:ilvl w:val="0"/>
          <w:numId w:val="0"/>
        </w:numPr>
        <w:ind w:left="360"/>
        <w:rPr>
          <w:rFonts w:ascii="Times New Roman" w:hAnsi="Times New Roman" w:cs="Times New Roman"/>
          <w:lang w:val="hu-HU"/>
        </w:rPr>
      </w:pPr>
    </w:p>
    <w:p w14:paraId="787CCA9E" w14:textId="77777777" w:rsidR="0019161D" w:rsidRPr="0019161D" w:rsidRDefault="0019161D" w:rsidP="0019161D">
      <w:pPr>
        <w:pStyle w:val="Felsorols"/>
        <w:numPr>
          <w:ilvl w:val="0"/>
          <w:numId w:val="0"/>
        </w:numPr>
        <w:ind w:left="360"/>
        <w:rPr>
          <w:rFonts w:ascii="Times New Roman" w:hAnsi="Times New Roman" w:cs="Times New Roman"/>
          <w:lang w:val="hu-HU"/>
        </w:rPr>
      </w:pPr>
    </w:p>
    <w:p w14:paraId="3682EFB8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lastRenderedPageBreak/>
        <w:t>5) Használat után</w:t>
      </w:r>
    </w:p>
    <w:p w14:paraId="58333006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Hagyd a szaunát kiszellőzni és kiszáradni.</w:t>
      </w:r>
    </w:p>
    <w:p w14:paraId="3EC62947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Ne hagyj textilt a kályha közelében.</w:t>
      </w:r>
    </w:p>
    <w:p w14:paraId="532A4D20" w14:textId="77777777" w:rsidR="0019161D" w:rsidRPr="0019161D" w:rsidRDefault="0019161D" w:rsidP="0019161D">
      <w:pPr>
        <w:rPr>
          <w:rFonts w:ascii="Times New Roman" w:hAnsi="Times New Roman" w:cs="Times New Roman"/>
        </w:rPr>
      </w:pPr>
      <w:r w:rsidRPr="0019161D">
        <w:rPr>
          <w:rFonts w:ascii="Times New Roman" w:hAnsi="Times New Roman" w:cs="Times New Roman"/>
          <w:b/>
        </w:rPr>
        <w:t>6) Házirend és felelősség</w:t>
      </w:r>
    </w:p>
    <w:p w14:paraId="18DDB7A5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 szauna használata saját felelősségre történik.</w:t>
      </w:r>
    </w:p>
    <w:p w14:paraId="0CDAE174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80 °C felett tilos további fát rátenni. Túlfűtésből eredő károkért a vendég anyagi felelősséget vállal.</w:t>
      </w:r>
    </w:p>
    <w:p w14:paraId="4407CE92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Gyermekek (18 év alatt) nem használhatják a szaunát.</w:t>
      </w:r>
    </w:p>
    <w:p w14:paraId="7A8C900D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Alkoholos befolyásoltság alatt a szauna használata tilos.</w:t>
      </w:r>
    </w:p>
    <w:p w14:paraId="7D7F3AD4" w14:textId="77777777" w:rsidR="0019161D" w:rsidRPr="0019161D" w:rsidRDefault="0019161D" w:rsidP="0019161D">
      <w:pPr>
        <w:pStyle w:val="Felsorols"/>
        <w:rPr>
          <w:rFonts w:ascii="Times New Roman" w:hAnsi="Times New Roman" w:cs="Times New Roman"/>
          <w:lang w:val="hu-HU"/>
        </w:rPr>
      </w:pPr>
      <w:r w:rsidRPr="0019161D">
        <w:rPr>
          <w:rFonts w:ascii="Times New Roman" w:hAnsi="Times New Roman" w:cs="Times New Roman"/>
          <w:lang w:val="hu-HU"/>
        </w:rPr>
        <w:t>Bármilyen rendellenesség (füst visszaáramlás, szokatlan zaj, túlzott felhevülés) esetén hagyd abba a fűtést, zárd a hamufiókot, és jelezd a házigazdának.</w:t>
      </w:r>
    </w:p>
    <w:p w14:paraId="44DA19C2" w14:textId="1500DDD1" w:rsidR="0019161D" w:rsidRPr="0019161D" w:rsidRDefault="0019161D" w:rsidP="00197D16">
      <w:pPr>
        <w:pStyle w:val="Listaszerbekezds"/>
        <w:jc w:val="both"/>
        <w:rPr>
          <w:rFonts w:ascii="Times New Roman" w:hAnsi="Times New Roman" w:cs="Times New Roman"/>
        </w:rPr>
      </w:pPr>
    </w:p>
    <w:p w14:paraId="1B2A66BD" w14:textId="79842D02" w:rsidR="006224C9" w:rsidRPr="0019161D" w:rsidRDefault="006224C9" w:rsidP="00462E99">
      <w:pPr>
        <w:jc w:val="both"/>
        <w:rPr>
          <w:rFonts w:ascii="Times New Roman" w:hAnsi="Times New Roman" w:cs="Times New Roman"/>
        </w:rPr>
      </w:pPr>
    </w:p>
    <w:bookmarkEnd w:id="0"/>
    <w:p w14:paraId="3A047FA0" w14:textId="77777777" w:rsidR="00601CAC" w:rsidRPr="0019161D" w:rsidRDefault="00601CAC" w:rsidP="00462E99">
      <w:pPr>
        <w:jc w:val="both"/>
        <w:rPr>
          <w:rFonts w:ascii="Times New Roman" w:hAnsi="Times New Roman" w:cs="Times New Roman"/>
          <w:b/>
          <w:bCs/>
        </w:rPr>
      </w:pPr>
    </w:p>
    <w:p w14:paraId="11DCB3C7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4EA19E07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71F944B3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1F5CD01E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555ACCD9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78D4DAA2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2AC4995E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529E9CE7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631437A8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5DDDF3DD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2B229615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1DD1373F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258D8B3E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66BE77D3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2A159110" w14:textId="77777777" w:rsidR="00AF6C32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07DB8DFB" w14:textId="77777777" w:rsidR="0019161D" w:rsidRDefault="0019161D" w:rsidP="00462E99">
      <w:pPr>
        <w:jc w:val="both"/>
        <w:rPr>
          <w:rFonts w:ascii="Times New Roman" w:hAnsi="Times New Roman" w:cs="Times New Roman"/>
          <w:b/>
          <w:bCs/>
        </w:rPr>
      </w:pPr>
    </w:p>
    <w:p w14:paraId="6C3D6DBE" w14:textId="77777777" w:rsidR="0019161D" w:rsidRDefault="0019161D" w:rsidP="00462E99">
      <w:pPr>
        <w:jc w:val="both"/>
        <w:rPr>
          <w:rFonts w:ascii="Times New Roman" w:hAnsi="Times New Roman" w:cs="Times New Roman"/>
          <w:b/>
          <w:bCs/>
        </w:rPr>
      </w:pPr>
    </w:p>
    <w:p w14:paraId="2DC54AB7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3F93AFE0" w14:textId="77777777" w:rsidR="00AF6C32" w:rsidRPr="0019161D" w:rsidRDefault="00AF6C32" w:rsidP="00462E99">
      <w:pPr>
        <w:jc w:val="both"/>
        <w:rPr>
          <w:rFonts w:ascii="Times New Roman" w:hAnsi="Times New Roman" w:cs="Times New Roman"/>
          <w:b/>
          <w:bCs/>
        </w:rPr>
      </w:pPr>
    </w:p>
    <w:p w14:paraId="4E318437" w14:textId="274CF4FA" w:rsidR="00A72515" w:rsidRPr="0019161D" w:rsidRDefault="0019161D" w:rsidP="0019161D">
      <w:pPr>
        <w:pStyle w:val="Listaszerbekezds"/>
        <w:numPr>
          <w:ilvl w:val="0"/>
          <w:numId w:val="5"/>
        </w:num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A72515" w:rsidRPr="0019161D">
        <w:rPr>
          <w:rFonts w:ascii="Times New Roman" w:hAnsi="Times New Roman" w:cs="Times New Roman"/>
          <w:b/>
          <w:bCs/>
        </w:rPr>
        <w:t>számú melléklet</w:t>
      </w:r>
    </w:p>
    <w:p w14:paraId="1BAC5B4D" w14:textId="77777777" w:rsidR="00A72515" w:rsidRPr="00A72515" w:rsidRDefault="00A72515" w:rsidP="00A72515">
      <w:pPr>
        <w:pStyle w:val="Listaszerbekezds"/>
        <w:ind w:left="7440"/>
        <w:jc w:val="both"/>
        <w:rPr>
          <w:rFonts w:ascii="Times New Roman" w:hAnsi="Times New Roman" w:cs="Times New Roman"/>
          <w:b/>
          <w:bCs/>
        </w:rPr>
      </w:pPr>
    </w:p>
    <w:p w14:paraId="38C8E37B" w14:textId="123674F5" w:rsidR="00AB7842" w:rsidRPr="00AF6C32" w:rsidRDefault="000A2CEF" w:rsidP="00462E99">
      <w:pPr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 xml:space="preserve">Vendégház felszereltsége: </w:t>
      </w:r>
    </w:p>
    <w:p w14:paraId="5135FB0B" w14:textId="4831D2E9" w:rsidR="00F17FE2" w:rsidRPr="00AF6C32" w:rsidRDefault="00F17FE2" w:rsidP="00F17FE2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>háló</w:t>
      </w:r>
    </w:p>
    <w:p w14:paraId="3993D2D8" w14:textId="571689BF" w:rsidR="00F17FE2" w:rsidRDefault="00F17FE2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160*200 cm ágy (2 db paplan, 2 db 70*90 cm párna, 2 db 40*50 cm kispárna)</w:t>
      </w:r>
    </w:p>
    <w:p w14:paraId="21F0151D" w14:textId="0320FB47" w:rsidR="00925C57" w:rsidRDefault="00925C57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160*200 cm matrac (matracvédő, lepedő, 2 db ágynemű huzat garnitúra)</w:t>
      </w:r>
    </w:p>
    <w:p w14:paraId="2CA3D6DA" w14:textId="799BA424" w:rsidR="00F17FE2" w:rsidRDefault="00F17FE2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éjjeli szekrény</w:t>
      </w:r>
    </w:p>
    <w:p w14:paraId="6B652CF7" w14:textId="7E931D11" w:rsidR="00F17FE2" w:rsidRDefault="00F17FE2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éjjeli lámpa</w:t>
      </w:r>
    </w:p>
    <w:p w14:paraId="5DB94FE6" w14:textId="7228DD35" w:rsidR="00F17FE2" w:rsidRDefault="00F17FE2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tolóajtós szekrény</w:t>
      </w:r>
    </w:p>
    <w:p w14:paraId="3B09AB7E" w14:textId="213580B5" w:rsidR="00F17FE2" w:rsidRDefault="001A356D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db takaró</w:t>
      </w:r>
    </w:p>
    <w:p w14:paraId="1AD88825" w14:textId="0F70280F" w:rsidR="00C04C12" w:rsidRDefault="00C04C12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fali projektor</w:t>
      </w:r>
    </w:p>
    <w:p w14:paraId="26223CBF" w14:textId="27FD9BDD" w:rsidR="00E46DAA" w:rsidRDefault="00E46DAA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Nord Klíma távirányítóval</w:t>
      </w:r>
    </w:p>
    <w:p w14:paraId="1F36B2A4" w14:textId="51157E74" w:rsidR="00E46DAA" w:rsidRDefault="00E46DAA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árnyékoló és szúnyogháló</w:t>
      </w:r>
    </w:p>
    <w:p w14:paraId="281285AC" w14:textId="0795EA4F" w:rsidR="005652B7" w:rsidRDefault="005652B7" w:rsidP="00F17FE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összecsukható babaágy, babamatrac, babaágynemű</w:t>
      </w:r>
    </w:p>
    <w:p w14:paraId="6EF8E70C" w14:textId="77777777" w:rsidR="00C04C12" w:rsidRDefault="00C04C12" w:rsidP="00C04C12">
      <w:pPr>
        <w:pStyle w:val="Listaszerbekezds"/>
        <w:ind w:left="1080"/>
        <w:jc w:val="both"/>
        <w:rPr>
          <w:rFonts w:ascii="Times New Roman" w:hAnsi="Times New Roman" w:cs="Times New Roman"/>
        </w:rPr>
      </w:pPr>
    </w:p>
    <w:p w14:paraId="74413186" w14:textId="792BCDCD" w:rsidR="001A356D" w:rsidRPr="00AF6C32" w:rsidRDefault="001A356D" w:rsidP="001A356D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>háló</w:t>
      </w:r>
    </w:p>
    <w:p w14:paraId="6579FB8E" w14:textId="3AD868DB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90*200 cm ágy (2 db paplan, 2 db 70*90 cm párna, 2 db 40*50 cm kispárna)</w:t>
      </w:r>
    </w:p>
    <w:p w14:paraId="54F91E6C" w14:textId="35D4B218" w:rsidR="00925C57" w:rsidRPr="00925C57" w:rsidRDefault="00925C57" w:rsidP="00925C5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90*200 cm matrac (2db matracvédő, 2db lepedő, 2 db ágynemű huzat garnitúra)</w:t>
      </w:r>
    </w:p>
    <w:p w14:paraId="7F465DF7" w14:textId="73597180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éjjeli szekrény</w:t>
      </w:r>
    </w:p>
    <w:p w14:paraId="21C12344" w14:textId="7E0DBE67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éjjeli lámpa</w:t>
      </w:r>
    </w:p>
    <w:p w14:paraId="0EA9B393" w14:textId="268A57C4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tolóajtós szekrény</w:t>
      </w:r>
    </w:p>
    <w:p w14:paraId="0A1C0191" w14:textId="0D8DBC09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takaró</w:t>
      </w:r>
    </w:p>
    <w:p w14:paraId="38A5396A" w14:textId="3D558A17" w:rsidR="00E46DAA" w:rsidRDefault="00E46DAA" w:rsidP="00E46DA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Nord Klíma távirányítóval</w:t>
      </w:r>
    </w:p>
    <w:p w14:paraId="51B62E90" w14:textId="592C2A99" w:rsidR="00E46DAA" w:rsidRDefault="00E46DAA" w:rsidP="00E46DA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árnyékoló és szúnyogháló</w:t>
      </w:r>
    </w:p>
    <w:p w14:paraId="51F5D4BD" w14:textId="21FA4439" w:rsidR="005652B7" w:rsidRDefault="005652B7" w:rsidP="00E46DA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porszívó</w:t>
      </w:r>
    </w:p>
    <w:p w14:paraId="4BF9C9F6" w14:textId="62BD4F36" w:rsidR="005652B7" w:rsidRDefault="005652B7" w:rsidP="00E46DA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összecsukható baba étkezőszék</w:t>
      </w:r>
    </w:p>
    <w:p w14:paraId="4AE891FB" w14:textId="4A591AED" w:rsidR="005652B7" w:rsidRPr="00E46DAA" w:rsidRDefault="005652B7" w:rsidP="005652B7">
      <w:pPr>
        <w:pStyle w:val="Listaszerbekezds"/>
        <w:ind w:left="1080"/>
        <w:jc w:val="both"/>
        <w:rPr>
          <w:rFonts w:ascii="Times New Roman" w:hAnsi="Times New Roman" w:cs="Times New Roman"/>
        </w:rPr>
      </w:pPr>
    </w:p>
    <w:p w14:paraId="13878D63" w14:textId="1385D549" w:rsidR="001A356D" w:rsidRPr="00AF6C32" w:rsidRDefault="001A356D" w:rsidP="001A356D">
      <w:pPr>
        <w:pStyle w:val="Listaszerbekezds"/>
        <w:ind w:left="284"/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 xml:space="preserve">Fürdő: </w:t>
      </w:r>
    </w:p>
    <w:p w14:paraId="0184657F" w14:textId="2AF6A78E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szaniterek (WC, zuhanyzó, csaptelep fürdőszoba szekrénnyel)</w:t>
      </w:r>
    </w:p>
    <w:p w14:paraId="736ED983" w14:textId="3551B137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LG mosó és szárítógép </w:t>
      </w:r>
    </w:p>
    <w:p w14:paraId="42862123" w14:textId="7AA4F7B3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világító fali tükör</w:t>
      </w:r>
    </w:p>
    <w:p w14:paraId="3E81590C" w14:textId="13F6A721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Elektrolux </w:t>
      </w:r>
      <w:r w:rsidR="00131ECD">
        <w:rPr>
          <w:rFonts w:ascii="Times New Roman" w:hAnsi="Times New Roman" w:cs="Times New Roman"/>
        </w:rPr>
        <w:t>WIFI</w:t>
      </w:r>
      <w:r>
        <w:rPr>
          <w:rFonts w:ascii="Times New Roman" w:hAnsi="Times New Roman" w:cs="Times New Roman"/>
        </w:rPr>
        <w:t xml:space="preserve"> vezérelt bojler</w:t>
      </w:r>
    </w:p>
    <w:p w14:paraId="7A8FEA21" w14:textId="4BE179D5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padlófütést vezénylő termosztát</w:t>
      </w:r>
    </w:p>
    <w:p w14:paraId="72697733" w14:textId="5CC87144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fali törölközőszárító</w:t>
      </w:r>
    </w:p>
    <w:p w14:paraId="03650EAE" w14:textId="376226A1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gyerek WC szűkítő, bili, fellépő</w:t>
      </w:r>
    </w:p>
    <w:p w14:paraId="1ABBBAA7" w14:textId="1E0DA95F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kozmetikai cikkek (vattapamacs, fültisztító pálcika, sminklemosó, mosószer, folyékony szappan, tusfürdő, sampon és balzsam egyben) </w:t>
      </w:r>
    </w:p>
    <w:p w14:paraId="36BB073E" w14:textId="0A577784" w:rsidR="005652B7" w:rsidRDefault="00E46DAA" w:rsidP="005652B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szúnyogháló</w:t>
      </w:r>
    </w:p>
    <w:p w14:paraId="43AD8062" w14:textId="01251FDE" w:rsidR="005652B7" w:rsidRDefault="005652B7" w:rsidP="005652B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összecsukható babakád</w:t>
      </w:r>
    </w:p>
    <w:p w14:paraId="7F563837" w14:textId="1263875B" w:rsidR="00925C57" w:rsidRDefault="00925C57" w:rsidP="005652B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hajszárító</w:t>
      </w:r>
    </w:p>
    <w:p w14:paraId="79B2FA9C" w14:textId="6A796B30" w:rsidR="00925C57" w:rsidRPr="005652B7" w:rsidRDefault="00925C57" w:rsidP="005652B7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felmosószett</w:t>
      </w:r>
    </w:p>
    <w:p w14:paraId="3DFC05A5" w14:textId="57A86DB2" w:rsidR="001A356D" w:rsidRPr="00AF6C32" w:rsidRDefault="001A356D" w:rsidP="00C04C12">
      <w:pPr>
        <w:spacing w:after="0"/>
        <w:ind w:left="284"/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 xml:space="preserve">Konyha: </w:t>
      </w:r>
    </w:p>
    <w:p w14:paraId="540275F3" w14:textId="24D488B9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mikrohullámú sütő</w:t>
      </w:r>
    </w:p>
    <w:p w14:paraId="489FFBA5" w14:textId="4BAD33A7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fagyasztóval ellátott hütőszekrény</w:t>
      </w:r>
    </w:p>
    <w:p w14:paraId="6C4E28D6" w14:textId="4104BC7C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 lapos indukciós főzőlap</w:t>
      </w:r>
    </w:p>
    <w:p w14:paraId="71B32E24" w14:textId="38420670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sütő</w:t>
      </w:r>
    </w:p>
    <w:p w14:paraId="40D4F9FD" w14:textId="61E2F976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szagelszívó</w:t>
      </w:r>
    </w:p>
    <w:p w14:paraId="332EC6C5" w14:textId="23E55209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konyhai felszerelés (poharak, tányérok, evőeszközök, </w:t>
      </w:r>
      <w:r w:rsidR="00C04C12">
        <w:rPr>
          <w:rFonts w:ascii="Times New Roman" w:hAnsi="Times New Roman" w:cs="Times New Roman"/>
        </w:rPr>
        <w:t>serpenyő, lábasok)</w:t>
      </w:r>
    </w:p>
    <w:p w14:paraId="373738CF" w14:textId="23C505F0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vízforraló</w:t>
      </w:r>
    </w:p>
    <w:p w14:paraId="7C6EC389" w14:textId="3AA8D0FF" w:rsidR="001A356D" w:rsidRDefault="001A356D" w:rsidP="001A356D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kávéfőző, kávékapszulával együtt</w:t>
      </w:r>
    </w:p>
    <w:p w14:paraId="4780E565" w14:textId="1A757A77" w:rsidR="00E46DAA" w:rsidRDefault="00E46DAA" w:rsidP="00E46DA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árnyékoló és szúnyogháló</w:t>
      </w:r>
    </w:p>
    <w:p w14:paraId="109AF51A" w14:textId="2E31529F" w:rsidR="00E226F4" w:rsidRDefault="00A51636" w:rsidP="00AF6C3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szemetes</w:t>
      </w:r>
    </w:p>
    <w:p w14:paraId="5AD11239" w14:textId="3816AF0A" w:rsidR="0019161D" w:rsidRPr="00AF6C32" w:rsidRDefault="0019161D" w:rsidP="00AF6C3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popcorn készítő gép</w:t>
      </w:r>
    </w:p>
    <w:p w14:paraId="2E6C82AB" w14:textId="67A9F8CF" w:rsidR="00C04C12" w:rsidRPr="00AF6C32" w:rsidRDefault="00C04C12" w:rsidP="00E226F4">
      <w:pPr>
        <w:spacing w:after="0"/>
        <w:ind w:left="426" w:hanging="142"/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 xml:space="preserve">Nappali: </w:t>
      </w:r>
    </w:p>
    <w:p w14:paraId="6A58761D" w14:textId="3978E619" w:rsidR="00C04C12" w:rsidRDefault="00C04C12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gyereksarok (1db kisasztal, 2 db kis szék)</w:t>
      </w:r>
    </w:p>
    <w:p w14:paraId="2164F119" w14:textId="6805965F" w:rsidR="00C04C12" w:rsidRDefault="00C04C12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TV szekrény</w:t>
      </w:r>
    </w:p>
    <w:p w14:paraId="34245B04" w14:textId="3F2AE151" w:rsidR="00C04C12" w:rsidRDefault="00C04C12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QLED fali TV</w:t>
      </w:r>
    </w:p>
    <w:p w14:paraId="462D8F25" w14:textId="5FD39B04" w:rsidR="00C04C12" w:rsidRDefault="00C04C12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étkezőasztal 4 db étkezőszékkel (igény esetén 1 db pótszék)</w:t>
      </w:r>
    </w:p>
    <w:p w14:paraId="0CD0E431" w14:textId="459B2D0F" w:rsidR="00C04C12" w:rsidRDefault="00C04C12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sarokkanapé</w:t>
      </w:r>
    </w:p>
    <w:p w14:paraId="046DA70D" w14:textId="6FE820A8" w:rsidR="00E46DAA" w:rsidRDefault="00131ECD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E46DAA">
        <w:rPr>
          <w:rFonts w:ascii="Times New Roman" w:hAnsi="Times New Roman" w:cs="Times New Roman"/>
        </w:rPr>
        <w:t>árolóláda</w:t>
      </w:r>
    </w:p>
    <w:p w14:paraId="587A5FEF" w14:textId="13E6253A" w:rsidR="00E46DAA" w:rsidRDefault="00A51636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Harman Kardon hangfal</w:t>
      </w:r>
    </w:p>
    <w:p w14:paraId="436B55F7" w14:textId="70824B12" w:rsidR="00A51636" w:rsidRDefault="00A51636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131E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db </w:t>
      </w:r>
      <w:r w:rsidR="00131ECD">
        <w:rPr>
          <w:rFonts w:ascii="Times New Roman" w:hAnsi="Times New Roman" w:cs="Times New Roman"/>
        </w:rPr>
        <w:t xml:space="preserve">sötétítő </w:t>
      </w:r>
      <w:r>
        <w:rPr>
          <w:rFonts w:ascii="Times New Roman" w:hAnsi="Times New Roman" w:cs="Times New Roman"/>
        </w:rPr>
        <w:t>függöny</w:t>
      </w:r>
    </w:p>
    <w:p w14:paraId="2DF50454" w14:textId="28EFF87E" w:rsidR="00A51636" w:rsidRDefault="00A51636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szúnyoghálók</w:t>
      </w:r>
    </w:p>
    <w:p w14:paraId="0098EF1A" w14:textId="7308D96B" w:rsidR="00A51636" w:rsidRDefault="00A51636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db Nord Klíma</w:t>
      </w:r>
    </w:p>
    <w:p w14:paraId="2B922946" w14:textId="07005673" w:rsidR="00A51636" w:rsidRDefault="00A51636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fali kép</w:t>
      </w:r>
    </w:p>
    <w:p w14:paraId="63BB6650" w14:textId="1AD00BDE" w:rsidR="00365B11" w:rsidRDefault="00365B11" w:rsidP="00C04C12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gyerek és felnőtt társasjátékok és könyvek</w:t>
      </w:r>
    </w:p>
    <w:p w14:paraId="2C83D3B5" w14:textId="5552C991" w:rsidR="009014F9" w:rsidRPr="00AF6C32" w:rsidRDefault="009014F9" w:rsidP="00E226F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 xml:space="preserve">Előszoba: </w:t>
      </w:r>
    </w:p>
    <w:p w14:paraId="2B6F15BD" w14:textId="0ED1AA0D" w:rsidR="009014F9" w:rsidRDefault="009014F9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előszoba szekrény</w:t>
      </w:r>
    </w:p>
    <w:p w14:paraId="62DFD385" w14:textId="2AB02CAE" w:rsidR="009014F9" w:rsidRDefault="009014F9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cipőtároló szekrény</w:t>
      </w:r>
    </w:p>
    <w:p w14:paraId="0098A497" w14:textId="5186D6C4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131E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kg habbal oltó</w:t>
      </w:r>
    </w:p>
    <w:p w14:paraId="061CEF10" w14:textId="01B5E0AC" w:rsidR="00A51636" w:rsidRDefault="00365B11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esernyőtartó és </w:t>
      </w:r>
      <w:r w:rsidR="00A51636">
        <w:rPr>
          <w:rFonts w:ascii="Times New Roman" w:hAnsi="Times New Roman" w:cs="Times New Roman"/>
        </w:rPr>
        <w:t>2db esernyő</w:t>
      </w:r>
    </w:p>
    <w:p w14:paraId="0B22F80E" w14:textId="3F7B48A9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riasztó számlap</w:t>
      </w:r>
    </w:p>
    <w:p w14:paraId="01940772" w14:textId="4A2817A3" w:rsidR="00925C57" w:rsidRDefault="00925C57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előszoba szőnyeg</w:t>
      </w:r>
    </w:p>
    <w:p w14:paraId="79019848" w14:textId="511B22E5" w:rsidR="00131ECD" w:rsidRDefault="00131ECD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elsősegély doboz</w:t>
      </w:r>
    </w:p>
    <w:p w14:paraId="24E24F6B" w14:textId="77777777" w:rsidR="009014F9" w:rsidRPr="009014F9" w:rsidRDefault="009014F9" w:rsidP="009014F9">
      <w:pPr>
        <w:pStyle w:val="Listaszerbekezds"/>
        <w:ind w:left="1080"/>
        <w:jc w:val="both"/>
        <w:rPr>
          <w:rFonts w:ascii="Times New Roman" w:hAnsi="Times New Roman" w:cs="Times New Roman"/>
        </w:rPr>
      </w:pPr>
    </w:p>
    <w:p w14:paraId="77A6EF0F" w14:textId="78C578D6" w:rsidR="00C04C12" w:rsidRPr="00AF6C32" w:rsidRDefault="009014F9" w:rsidP="00E226F4">
      <w:pPr>
        <w:pStyle w:val="Listaszerbekezds"/>
        <w:ind w:left="0"/>
        <w:jc w:val="both"/>
        <w:rPr>
          <w:rFonts w:ascii="Times New Roman" w:hAnsi="Times New Roman" w:cs="Times New Roman"/>
          <w:b/>
          <w:bCs/>
        </w:rPr>
      </w:pPr>
      <w:r w:rsidRPr="00AF6C32">
        <w:rPr>
          <w:rFonts w:ascii="Times New Roman" w:hAnsi="Times New Roman" w:cs="Times New Roman"/>
          <w:b/>
          <w:bCs/>
        </w:rPr>
        <w:t>Terasz/udvar:</w:t>
      </w:r>
    </w:p>
    <w:p w14:paraId="504EF3EF" w14:textId="6AD58C65" w:rsidR="009014F9" w:rsidRDefault="009014F9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étkezőasztal </w:t>
      </w:r>
      <w:r w:rsidR="0019161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db székkel</w:t>
      </w:r>
    </w:p>
    <w:p w14:paraId="1B7B54CE" w14:textId="7F274EA7" w:rsidR="009014F9" w:rsidRDefault="00B63ABA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4+1</w:t>
      </w:r>
      <w:r w:rsidR="009014F9">
        <w:rPr>
          <w:rFonts w:ascii="Times New Roman" w:hAnsi="Times New Roman" w:cs="Times New Roman"/>
        </w:rPr>
        <w:t xml:space="preserve"> személyes </w:t>
      </w:r>
      <w:r w:rsidR="00A51636">
        <w:rPr>
          <w:rFonts w:ascii="Times New Roman" w:hAnsi="Times New Roman" w:cs="Times New Roman"/>
        </w:rPr>
        <w:t xml:space="preserve">akril hibrid fa/elektromos fűtésű </w:t>
      </w:r>
      <w:r w:rsidR="009014F9">
        <w:rPr>
          <w:rFonts w:ascii="Times New Roman" w:hAnsi="Times New Roman" w:cs="Times New Roman"/>
        </w:rPr>
        <w:t>fürdődézsa</w:t>
      </w:r>
      <w:r w:rsidR="00A51636">
        <w:rPr>
          <w:rFonts w:ascii="Times New Roman" w:hAnsi="Times New Roman" w:cs="Times New Roman"/>
        </w:rPr>
        <w:t xml:space="preserve"> szerelvényekkel és homokszűrővel</w:t>
      </w:r>
    </w:p>
    <w:p w14:paraId="250B5C9B" w14:textId="4257A41A" w:rsidR="009014F9" w:rsidRDefault="009014F9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gyerek játékkonyha</w:t>
      </w:r>
    </w:p>
    <w:p w14:paraId="34008E37" w14:textId="275E4280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Landmann kamadó</w:t>
      </w:r>
    </w:p>
    <w:p w14:paraId="703C083B" w14:textId="08443DAD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5652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kg porral oltó</w:t>
      </w:r>
    </w:p>
    <w:p w14:paraId="3FCF7AA4" w14:textId="29D14008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szemetes</w:t>
      </w:r>
    </w:p>
    <w:p w14:paraId="13D3ECE0" w14:textId="73A8327E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kerti csapok és slag</w:t>
      </w:r>
    </w:p>
    <w:p w14:paraId="7B3D4687" w14:textId="053730E8" w:rsidR="00A51636" w:rsidRDefault="00A51636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kulcsszéf</w:t>
      </w:r>
    </w:p>
    <w:p w14:paraId="1B78372F" w14:textId="60ADDFEB" w:rsidR="0019161D" w:rsidRDefault="0019161D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db fa napozóágy</w:t>
      </w:r>
    </w:p>
    <w:p w14:paraId="46717F31" w14:textId="0D9AD432" w:rsidR="0019161D" w:rsidRPr="00C04C12" w:rsidRDefault="0019161D" w:rsidP="009014F9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Kvadro 4 személyes fatüzelésű szauna</w:t>
      </w:r>
    </w:p>
    <w:p w14:paraId="2F946F5D" w14:textId="77777777" w:rsidR="00C04C12" w:rsidRPr="001A356D" w:rsidRDefault="00C04C12" w:rsidP="00C04C12">
      <w:pPr>
        <w:pStyle w:val="Listaszerbekezds"/>
        <w:ind w:left="1080"/>
        <w:jc w:val="both"/>
        <w:rPr>
          <w:rFonts w:ascii="Times New Roman" w:hAnsi="Times New Roman" w:cs="Times New Roman"/>
        </w:rPr>
      </w:pPr>
    </w:p>
    <w:sectPr w:rsidR="00C04C12" w:rsidRPr="001A356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5906A" w14:textId="77777777" w:rsidR="004326C5" w:rsidRDefault="004326C5" w:rsidP="00AF6C32">
      <w:pPr>
        <w:spacing w:after="0" w:line="240" w:lineRule="auto"/>
      </w:pPr>
      <w:r>
        <w:separator/>
      </w:r>
    </w:p>
  </w:endnote>
  <w:endnote w:type="continuationSeparator" w:id="0">
    <w:p w14:paraId="652FAC5A" w14:textId="77777777" w:rsidR="004326C5" w:rsidRDefault="004326C5" w:rsidP="00AF6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D2864" w14:textId="77777777" w:rsidR="004326C5" w:rsidRDefault="004326C5" w:rsidP="00AF6C32">
      <w:pPr>
        <w:spacing w:after="0" w:line="240" w:lineRule="auto"/>
      </w:pPr>
      <w:r>
        <w:separator/>
      </w:r>
    </w:p>
  </w:footnote>
  <w:footnote w:type="continuationSeparator" w:id="0">
    <w:p w14:paraId="18F422B7" w14:textId="77777777" w:rsidR="004326C5" w:rsidRDefault="004326C5" w:rsidP="00AF6C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CCA7" w14:textId="2186A820" w:rsidR="00AF6C32" w:rsidRDefault="00AF6C32">
    <w:pPr>
      <w:pStyle w:val="lfej"/>
    </w:pPr>
    <w:r>
      <w:rPr>
        <w:noProof/>
      </w:rPr>
      <w:drawing>
        <wp:inline distT="0" distB="0" distL="0" distR="0" wp14:anchorId="28A3A8C7" wp14:editId="45B7EF07">
          <wp:extent cx="1077686" cy="949865"/>
          <wp:effectExtent l="0" t="0" r="8255" b="317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8516" cy="977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72F1E47A" w14:textId="77777777" w:rsidR="00AF6C32" w:rsidRDefault="00AF6C3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7FD0BE4A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71F89AEA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3A8EBAB6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7C0B4D"/>
    <w:multiLevelType w:val="hybridMultilevel"/>
    <w:tmpl w:val="0584DD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059A4"/>
    <w:multiLevelType w:val="hybridMultilevel"/>
    <w:tmpl w:val="2592BD40"/>
    <w:lvl w:ilvl="0" w:tplc="9AA884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9225D2"/>
    <w:multiLevelType w:val="hybridMultilevel"/>
    <w:tmpl w:val="772C3C3A"/>
    <w:lvl w:ilvl="0" w:tplc="2A00A0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C120F"/>
    <w:multiLevelType w:val="hybridMultilevel"/>
    <w:tmpl w:val="2BB670E2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370CC1"/>
    <w:multiLevelType w:val="hybridMultilevel"/>
    <w:tmpl w:val="9F9CAAD0"/>
    <w:lvl w:ilvl="0" w:tplc="0EBED09C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8" w15:restartNumberingAfterBreak="0">
    <w:nsid w:val="75BC052A"/>
    <w:multiLevelType w:val="hybridMultilevel"/>
    <w:tmpl w:val="F08AA6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052239">
    <w:abstractNumId w:val="8"/>
  </w:num>
  <w:num w:numId="2" w16cid:durableId="852963928">
    <w:abstractNumId w:val="5"/>
  </w:num>
  <w:num w:numId="3" w16cid:durableId="1588687014">
    <w:abstractNumId w:val="4"/>
  </w:num>
  <w:num w:numId="4" w16cid:durableId="1943881929">
    <w:abstractNumId w:val="7"/>
  </w:num>
  <w:num w:numId="5" w16cid:durableId="880090053">
    <w:abstractNumId w:val="6"/>
  </w:num>
  <w:num w:numId="6" w16cid:durableId="453791369">
    <w:abstractNumId w:val="2"/>
  </w:num>
  <w:num w:numId="7" w16cid:durableId="974993982">
    <w:abstractNumId w:val="0"/>
  </w:num>
  <w:num w:numId="8" w16cid:durableId="619655112">
    <w:abstractNumId w:val="1"/>
  </w:num>
  <w:num w:numId="9" w16cid:durableId="94518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D28"/>
    <w:rsid w:val="00026CAF"/>
    <w:rsid w:val="00055D10"/>
    <w:rsid w:val="000A2CEF"/>
    <w:rsid w:val="000F64F0"/>
    <w:rsid w:val="00131ECD"/>
    <w:rsid w:val="00155D50"/>
    <w:rsid w:val="0019161D"/>
    <w:rsid w:val="00197D16"/>
    <w:rsid w:val="001A356D"/>
    <w:rsid w:val="001E4BC5"/>
    <w:rsid w:val="001E7D28"/>
    <w:rsid w:val="00230541"/>
    <w:rsid w:val="00294CCF"/>
    <w:rsid w:val="002A519D"/>
    <w:rsid w:val="002C269F"/>
    <w:rsid w:val="002C7E31"/>
    <w:rsid w:val="002D4225"/>
    <w:rsid w:val="002E4345"/>
    <w:rsid w:val="00301DF4"/>
    <w:rsid w:val="00327969"/>
    <w:rsid w:val="00350FA0"/>
    <w:rsid w:val="00365B11"/>
    <w:rsid w:val="003B6C8B"/>
    <w:rsid w:val="003C3117"/>
    <w:rsid w:val="003F3D8B"/>
    <w:rsid w:val="004326C5"/>
    <w:rsid w:val="00462E99"/>
    <w:rsid w:val="00475AC2"/>
    <w:rsid w:val="00497A5C"/>
    <w:rsid w:val="00503587"/>
    <w:rsid w:val="005352BE"/>
    <w:rsid w:val="00545788"/>
    <w:rsid w:val="005652B7"/>
    <w:rsid w:val="00601CAC"/>
    <w:rsid w:val="006224C9"/>
    <w:rsid w:val="00686618"/>
    <w:rsid w:val="006B449C"/>
    <w:rsid w:val="007246E4"/>
    <w:rsid w:val="00765D4E"/>
    <w:rsid w:val="007C71A8"/>
    <w:rsid w:val="00815D59"/>
    <w:rsid w:val="0081702F"/>
    <w:rsid w:val="00820090"/>
    <w:rsid w:val="0084485E"/>
    <w:rsid w:val="008E1C14"/>
    <w:rsid w:val="009014F9"/>
    <w:rsid w:val="00912EDE"/>
    <w:rsid w:val="00925C57"/>
    <w:rsid w:val="00951152"/>
    <w:rsid w:val="0095593D"/>
    <w:rsid w:val="00A17230"/>
    <w:rsid w:val="00A25A35"/>
    <w:rsid w:val="00A33862"/>
    <w:rsid w:val="00A51636"/>
    <w:rsid w:val="00A72515"/>
    <w:rsid w:val="00A802E3"/>
    <w:rsid w:val="00A8106C"/>
    <w:rsid w:val="00AB7842"/>
    <w:rsid w:val="00AF6C32"/>
    <w:rsid w:val="00B13AA0"/>
    <w:rsid w:val="00B52A7B"/>
    <w:rsid w:val="00B63ABA"/>
    <w:rsid w:val="00B82A2E"/>
    <w:rsid w:val="00BE48F3"/>
    <w:rsid w:val="00C04C12"/>
    <w:rsid w:val="00C67D07"/>
    <w:rsid w:val="00CD246F"/>
    <w:rsid w:val="00D003D8"/>
    <w:rsid w:val="00D02435"/>
    <w:rsid w:val="00D8292F"/>
    <w:rsid w:val="00E226F4"/>
    <w:rsid w:val="00E2563E"/>
    <w:rsid w:val="00E30841"/>
    <w:rsid w:val="00E4339D"/>
    <w:rsid w:val="00E46DAA"/>
    <w:rsid w:val="00E96B38"/>
    <w:rsid w:val="00EC076B"/>
    <w:rsid w:val="00ED6EAE"/>
    <w:rsid w:val="00F04FAE"/>
    <w:rsid w:val="00F17FE2"/>
    <w:rsid w:val="00F5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CA5D02"/>
  <w15:chartTrackingRefBased/>
  <w15:docId w15:val="{04F612AB-63D4-4A8C-845D-E8E56862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7D2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1E7D2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E7D2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E7D28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462E99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01D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01DF4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3C3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Vltozat">
    <w:name w:val="Revision"/>
    <w:hidden/>
    <w:uiPriority w:val="99"/>
    <w:semiHidden/>
    <w:rsid w:val="00A802E3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54578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457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AF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F6C32"/>
  </w:style>
  <w:style w:type="paragraph" w:styleId="llb">
    <w:name w:val="footer"/>
    <w:basedOn w:val="Norml"/>
    <w:link w:val="llbChar"/>
    <w:uiPriority w:val="99"/>
    <w:unhideWhenUsed/>
    <w:rsid w:val="00AF6C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F6C32"/>
  </w:style>
  <w:style w:type="paragraph" w:styleId="Felsorols">
    <w:name w:val="List Bullet"/>
    <w:basedOn w:val="Norml"/>
    <w:uiPriority w:val="99"/>
    <w:unhideWhenUsed/>
    <w:rsid w:val="0019161D"/>
    <w:pPr>
      <w:numPr>
        <w:numId w:val="6"/>
      </w:numPr>
      <w:spacing w:after="200" w:line="276" w:lineRule="auto"/>
      <w:contextualSpacing/>
    </w:pPr>
    <w:rPr>
      <w:rFonts w:ascii="Calibri" w:eastAsia="Calibri" w:hAnsi="Calibri"/>
      <w:kern w:val="0"/>
      <w:lang w:val="en-US"/>
      <w14:ligatures w14:val="none"/>
    </w:rPr>
  </w:style>
  <w:style w:type="paragraph" w:styleId="Felsorols2">
    <w:name w:val="List Bullet 2"/>
    <w:basedOn w:val="Norml"/>
    <w:uiPriority w:val="99"/>
    <w:unhideWhenUsed/>
    <w:rsid w:val="0019161D"/>
    <w:pPr>
      <w:numPr>
        <w:numId w:val="7"/>
      </w:numPr>
      <w:spacing w:after="200" w:line="276" w:lineRule="auto"/>
      <w:contextualSpacing/>
    </w:pPr>
    <w:rPr>
      <w:rFonts w:ascii="Calibri" w:eastAsia="Calibri" w:hAnsi="Calibri"/>
      <w:kern w:val="0"/>
      <w:lang w:val="en-US"/>
      <w14:ligatures w14:val="none"/>
    </w:rPr>
  </w:style>
  <w:style w:type="paragraph" w:styleId="Szmozottlista">
    <w:name w:val="List Number"/>
    <w:basedOn w:val="Norml"/>
    <w:uiPriority w:val="99"/>
    <w:unhideWhenUsed/>
    <w:rsid w:val="0019161D"/>
    <w:pPr>
      <w:numPr>
        <w:numId w:val="8"/>
      </w:numPr>
      <w:spacing w:after="200" w:line="276" w:lineRule="auto"/>
      <w:contextualSpacing/>
    </w:pPr>
    <w:rPr>
      <w:rFonts w:ascii="Calibri" w:eastAsia="Calibri" w:hAnsi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dotuz.hu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portal.nebih.gov.hu/tuzgyujtasi-tilalom" TargetMode="External"/><Relationship Id="rId12" Type="http://schemas.openxmlformats.org/officeDocument/2006/relationships/hyperlink" Target="https://youtu.be/fcqOLF1t69A?si=Eb3qOf8IXTuinvl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L96I2oOgUpA&amp;t=128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2921</Words>
  <Characters>20156</Characters>
  <Application>Microsoft Office Word</Application>
  <DocSecurity>0</DocSecurity>
  <Lines>167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2026-05-07T18:53:00Z</dcterms:created>
  <dcterms:modified xsi:type="dcterms:W3CDTF">2026-09-05T12:02:00Z</dcterms:modified>
</cp:coreProperties>
</file>